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BA9B" w14:textId="77777777" w:rsidR="0038226D" w:rsidRDefault="00037C16">
      <w:pPr>
        <w:spacing w:before="68"/>
        <w:ind w:left="138"/>
        <w:rPr>
          <w:b/>
          <w:i/>
          <w:sz w:val="25"/>
        </w:rPr>
      </w:pPr>
      <w:r>
        <w:rPr>
          <w:b/>
          <w:i/>
          <w:sz w:val="25"/>
        </w:rPr>
        <w:t>Требования к оформлению материалов</w:t>
      </w:r>
    </w:p>
    <w:p w14:paraId="353388C7" w14:textId="77777777" w:rsidR="0038226D" w:rsidRDefault="0038226D">
      <w:pPr>
        <w:pStyle w:val="a3"/>
        <w:spacing w:before="9"/>
        <w:rPr>
          <w:b/>
          <w:i/>
          <w:sz w:val="23"/>
        </w:rPr>
      </w:pPr>
    </w:p>
    <w:p w14:paraId="1513042D" w14:textId="3ABF99F5" w:rsidR="0038226D" w:rsidRDefault="00037C16">
      <w:pPr>
        <w:pStyle w:val="21"/>
      </w:pPr>
      <w:r>
        <w:t>Принимаются тезисы доклада объемом до 3 страниц печатного текста в формате .</w:t>
      </w:r>
      <w:proofErr w:type="spellStart"/>
      <w:r>
        <w:t>doc</w:t>
      </w:r>
      <w:proofErr w:type="spellEnd"/>
      <w:r>
        <w:t xml:space="preserve"> или .</w:t>
      </w:r>
      <w:proofErr w:type="spellStart"/>
      <w:r>
        <w:t>rtf</w:t>
      </w:r>
      <w:proofErr w:type="spellEnd"/>
      <w:r>
        <w:t xml:space="preserve"> 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14, одинарный междустрочный интервал, поля по периметру – 2,5 см., абзацный отступ 1 см). Страницы не нумеруются.</w:t>
      </w:r>
    </w:p>
    <w:p w14:paraId="1593E993" w14:textId="1DA7BF3C" w:rsidR="0038226D" w:rsidRDefault="00037C16">
      <w:pPr>
        <w:spacing w:before="5"/>
        <w:ind w:left="119" w:right="41" w:firstLine="283"/>
        <w:jc w:val="both"/>
        <w:rPr>
          <w:sz w:val="25"/>
        </w:rPr>
      </w:pPr>
      <w:r>
        <w:rPr>
          <w:sz w:val="25"/>
        </w:rPr>
        <w:t>В тексте указать название статьи с выравниванием по центру прописными буквами, через интервал с выравниванием по центру имя и фамилия автора (не более 2-х). На следующей строке с выравниванием по центру – название вуза, города, страны. Название доклада, а также имя и фамилия автора (авторов) выделяются полужирным шрифтом. Через интервал размещается текст доклада.</w:t>
      </w:r>
    </w:p>
    <w:p w14:paraId="66745ADB" w14:textId="3065075B" w:rsidR="0038226D" w:rsidRDefault="00037C16">
      <w:pPr>
        <w:ind w:left="119" w:right="38" w:firstLine="283"/>
        <w:jc w:val="both"/>
        <w:rPr>
          <w:sz w:val="25"/>
        </w:rPr>
      </w:pPr>
      <w:r>
        <w:rPr>
          <w:spacing w:val="4"/>
          <w:sz w:val="25"/>
        </w:rPr>
        <w:t xml:space="preserve">Материалы должны включать </w:t>
      </w:r>
      <w:r>
        <w:rPr>
          <w:spacing w:val="9"/>
          <w:sz w:val="25"/>
        </w:rPr>
        <w:t>вве</w:t>
      </w:r>
      <w:r>
        <w:rPr>
          <w:spacing w:val="4"/>
          <w:sz w:val="25"/>
        </w:rPr>
        <w:t xml:space="preserve">дение </w:t>
      </w:r>
      <w:r>
        <w:rPr>
          <w:spacing w:val="5"/>
          <w:sz w:val="25"/>
        </w:rPr>
        <w:t xml:space="preserve">(актуальность, </w:t>
      </w:r>
      <w:r>
        <w:rPr>
          <w:spacing w:val="4"/>
          <w:sz w:val="25"/>
        </w:rPr>
        <w:t xml:space="preserve">цель) </w:t>
      </w:r>
      <w:r>
        <w:rPr>
          <w:sz w:val="25"/>
        </w:rPr>
        <w:t xml:space="preserve">и </w:t>
      </w:r>
      <w:r>
        <w:rPr>
          <w:spacing w:val="7"/>
          <w:sz w:val="25"/>
        </w:rPr>
        <w:t>следую</w:t>
      </w:r>
      <w:r>
        <w:rPr>
          <w:spacing w:val="3"/>
          <w:sz w:val="25"/>
        </w:rPr>
        <w:t xml:space="preserve">щие </w:t>
      </w:r>
      <w:r>
        <w:rPr>
          <w:spacing w:val="4"/>
          <w:sz w:val="25"/>
        </w:rPr>
        <w:t xml:space="preserve">структурные части: </w:t>
      </w:r>
      <w:r>
        <w:rPr>
          <w:spacing w:val="5"/>
          <w:sz w:val="25"/>
        </w:rPr>
        <w:t xml:space="preserve">материал </w:t>
      </w:r>
      <w:r>
        <w:rPr>
          <w:sz w:val="25"/>
        </w:rPr>
        <w:t xml:space="preserve">и </w:t>
      </w:r>
      <w:r>
        <w:rPr>
          <w:spacing w:val="4"/>
          <w:sz w:val="25"/>
        </w:rPr>
        <w:t xml:space="preserve">методы </w:t>
      </w:r>
      <w:r>
        <w:rPr>
          <w:b/>
          <w:spacing w:val="5"/>
          <w:sz w:val="25"/>
        </w:rPr>
        <w:t>(</w:t>
      </w:r>
      <w:proofErr w:type="spellStart"/>
      <w:r>
        <w:rPr>
          <w:b/>
          <w:spacing w:val="5"/>
          <w:sz w:val="25"/>
        </w:rPr>
        <w:t>material</w:t>
      </w:r>
      <w:proofErr w:type="spellEnd"/>
      <w:r>
        <w:rPr>
          <w:b/>
          <w:spacing w:val="5"/>
          <w:sz w:val="25"/>
        </w:rPr>
        <w:t xml:space="preserve"> </w:t>
      </w:r>
      <w:proofErr w:type="spellStart"/>
      <w:r>
        <w:rPr>
          <w:b/>
          <w:spacing w:val="4"/>
          <w:sz w:val="25"/>
        </w:rPr>
        <w:t>and</w:t>
      </w:r>
      <w:proofErr w:type="spellEnd"/>
      <w:r>
        <w:rPr>
          <w:b/>
          <w:spacing w:val="4"/>
          <w:sz w:val="25"/>
        </w:rPr>
        <w:t xml:space="preserve"> </w:t>
      </w:r>
      <w:proofErr w:type="spellStart"/>
      <w:r>
        <w:rPr>
          <w:b/>
          <w:spacing w:val="4"/>
          <w:sz w:val="25"/>
        </w:rPr>
        <w:t>methods</w:t>
      </w:r>
      <w:proofErr w:type="spellEnd"/>
      <w:r>
        <w:rPr>
          <w:b/>
          <w:spacing w:val="4"/>
          <w:sz w:val="25"/>
        </w:rPr>
        <w:t>)</w:t>
      </w:r>
      <w:r>
        <w:rPr>
          <w:spacing w:val="4"/>
          <w:sz w:val="25"/>
        </w:rPr>
        <w:t xml:space="preserve">, </w:t>
      </w:r>
      <w:r>
        <w:rPr>
          <w:spacing w:val="5"/>
          <w:sz w:val="25"/>
        </w:rPr>
        <w:t>ре</w:t>
      </w:r>
      <w:r>
        <w:rPr>
          <w:spacing w:val="4"/>
          <w:sz w:val="25"/>
        </w:rPr>
        <w:t xml:space="preserve">зультаты </w:t>
      </w:r>
      <w:r>
        <w:rPr>
          <w:sz w:val="25"/>
        </w:rPr>
        <w:t xml:space="preserve">и </w:t>
      </w:r>
      <w:r>
        <w:rPr>
          <w:spacing w:val="2"/>
          <w:sz w:val="25"/>
        </w:rPr>
        <w:t xml:space="preserve">их </w:t>
      </w:r>
      <w:r>
        <w:rPr>
          <w:spacing w:val="4"/>
          <w:sz w:val="25"/>
        </w:rPr>
        <w:t xml:space="preserve">обсуждение </w:t>
      </w:r>
      <w:r>
        <w:rPr>
          <w:spacing w:val="5"/>
          <w:sz w:val="25"/>
        </w:rPr>
        <w:t>(</w:t>
      </w:r>
      <w:proofErr w:type="spellStart"/>
      <w:r>
        <w:rPr>
          <w:b/>
          <w:spacing w:val="5"/>
          <w:sz w:val="25"/>
        </w:rPr>
        <w:t>findings</w:t>
      </w:r>
      <w:proofErr w:type="spellEnd"/>
      <w:r>
        <w:rPr>
          <w:b/>
          <w:spacing w:val="5"/>
          <w:sz w:val="25"/>
        </w:rPr>
        <w:t xml:space="preserve"> </w:t>
      </w:r>
      <w:proofErr w:type="spellStart"/>
      <w:r>
        <w:rPr>
          <w:b/>
          <w:spacing w:val="3"/>
          <w:sz w:val="25"/>
        </w:rPr>
        <w:t>and</w:t>
      </w:r>
      <w:proofErr w:type="spellEnd"/>
      <w:r>
        <w:rPr>
          <w:b/>
          <w:spacing w:val="3"/>
          <w:sz w:val="25"/>
        </w:rPr>
        <w:t xml:space="preserve"> </w:t>
      </w:r>
      <w:proofErr w:type="spellStart"/>
      <w:r>
        <w:rPr>
          <w:b/>
          <w:spacing w:val="5"/>
          <w:sz w:val="25"/>
        </w:rPr>
        <w:t>their</w:t>
      </w:r>
      <w:proofErr w:type="spellEnd"/>
      <w:r>
        <w:rPr>
          <w:b/>
          <w:spacing w:val="5"/>
          <w:sz w:val="25"/>
        </w:rPr>
        <w:t xml:space="preserve"> </w:t>
      </w:r>
      <w:proofErr w:type="spellStart"/>
      <w:r>
        <w:rPr>
          <w:b/>
          <w:spacing w:val="5"/>
          <w:sz w:val="25"/>
        </w:rPr>
        <w:t>discussion</w:t>
      </w:r>
      <w:proofErr w:type="spellEnd"/>
      <w:r>
        <w:rPr>
          <w:b/>
          <w:spacing w:val="5"/>
          <w:sz w:val="25"/>
        </w:rPr>
        <w:t>)</w:t>
      </w:r>
      <w:r>
        <w:rPr>
          <w:spacing w:val="5"/>
          <w:sz w:val="25"/>
        </w:rPr>
        <w:t xml:space="preserve">, </w:t>
      </w:r>
      <w:r>
        <w:rPr>
          <w:spacing w:val="4"/>
          <w:sz w:val="25"/>
        </w:rPr>
        <w:t xml:space="preserve">заключение </w:t>
      </w:r>
      <w:r>
        <w:rPr>
          <w:b/>
          <w:spacing w:val="5"/>
          <w:sz w:val="25"/>
        </w:rPr>
        <w:t>(</w:t>
      </w:r>
      <w:proofErr w:type="spellStart"/>
      <w:r>
        <w:rPr>
          <w:b/>
          <w:spacing w:val="5"/>
          <w:sz w:val="25"/>
        </w:rPr>
        <w:t>conclusion</w:t>
      </w:r>
      <w:proofErr w:type="spellEnd"/>
      <w:r>
        <w:rPr>
          <w:b/>
          <w:spacing w:val="5"/>
          <w:sz w:val="25"/>
        </w:rPr>
        <w:t>)</w:t>
      </w:r>
      <w:r>
        <w:rPr>
          <w:spacing w:val="5"/>
          <w:sz w:val="25"/>
        </w:rPr>
        <w:t xml:space="preserve">, </w:t>
      </w:r>
      <w:r>
        <w:rPr>
          <w:spacing w:val="4"/>
          <w:sz w:val="25"/>
        </w:rPr>
        <w:t xml:space="preserve">которые выделяются </w:t>
      </w:r>
      <w:r>
        <w:rPr>
          <w:spacing w:val="6"/>
          <w:sz w:val="25"/>
        </w:rPr>
        <w:t>по</w:t>
      </w:r>
      <w:r>
        <w:rPr>
          <w:spacing w:val="4"/>
          <w:sz w:val="25"/>
        </w:rPr>
        <w:t>лужирным</w:t>
      </w:r>
      <w:r>
        <w:rPr>
          <w:spacing w:val="9"/>
          <w:sz w:val="25"/>
        </w:rPr>
        <w:t xml:space="preserve"> </w:t>
      </w:r>
      <w:r>
        <w:rPr>
          <w:spacing w:val="5"/>
          <w:sz w:val="25"/>
        </w:rPr>
        <w:t>шрифтом.</w:t>
      </w:r>
    </w:p>
    <w:p w14:paraId="18CE7514" w14:textId="314C2D60" w:rsidR="0038226D" w:rsidRDefault="00037C16">
      <w:pPr>
        <w:pStyle w:val="21"/>
      </w:pPr>
      <w:r>
        <w:t>В конце доклада приводится список литературы, оформленный в соответствии с требованиями ВАК Республики Беларусь. Ссылки на источники приводятся по тексту в квадратных скобках. При написании текста доклада следует придерживаться британской орфографии.</w:t>
      </w:r>
    </w:p>
    <w:p w14:paraId="436E3ADC" w14:textId="77777777" w:rsidR="0038226D" w:rsidRDefault="00037C16">
      <w:pPr>
        <w:spacing w:before="66" w:line="228" w:lineRule="exact"/>
        <w:ind w:left="1089" w:right="450"/>
        <w:jc w:val="center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Образец оформления материалов</w:t>
      </w:r>
    </w:p>
    <w:p w14:paraId="76D4E568" w14:textId="77777777" w:rsidR="0038226D" w:rsidRPr="000B5BE0" w:rsidRDefault="00037C16">
      <w:pPr>
        <w:spacing w:line="228" w:lineRule="exact"/>
        <w:ind w:left="1089" w:right="444"/>
        <w:jc w:val="center"/>
        <w:rPr>
          <w:b/>
          <w:sz w:val="20"/>
        </w:rPr>
      </w:pPr>
      <w:r w:rsidRPr="000B5BE0">
        <w:rPr>
          <w:b/>
          <w:sz w:val="20"/>
        </w:rPr>
        <w:t>(</w:t>
      </w:r>
      <w:r>
        <w:rPr>
          <w:b/>
          <w:sz w:val="20"/>
        </w:rPr>
        <w:t>на</w:t>
      </w:r>
      <w:r w:rsidRPr="000B5BE0">
        <w:rPr>
          <w:b/>
          <w:sz w:val="20"/>
        </w:rPr>
        <w:t xml:space="preserve"> </w:t>
      </w:r>
      <w:r>
        <w:rPr>
          <w:b/>
          <w:sz w:val="20"/>
        </w:rPr>
        <w:t>английском</w:t>
      </w:r>
      <w:r w:rsidRPr="000B5BE0">
        <w:rPr>
          <w:b/>
          <w:sz w:val="20"/>
        </w:rPr>
        <w:t xml:space="preserve"> </w:t>
      </w:r>
      <w:r>
        <w:rPr>
          <w:b/>
          <w:sz w:val="20"/>
        </w:rPr>
        <w:t>языке</w:t>
      </w:r>
      <w:r w:rsidRPr="000B5BE0">
        <w:rPr>
          <w:b/>
          <w:sz w:val="20"/>
        </w:rPr>
        <w:t>)</w:t>
      </w:r>
    </w:p>
    <w:p w14:paraId="6071BEAA" w14:textId="77777777" w:rsidR="0038226D" w:rsidRPr="000B5BE0" w:rsidRDefault="0038226D">
      <w:pPr>
        <w:pStyle w:val="a3"/>
        <w:spacing w:before="1"/>
        <w:rPr>
          <w:b/>
          <w:sz w:val="20"/>
        </w:rPr>
      </w:pPr>
    </w:p>
    <w:p w14:paraId="06AC7194" w14:textId="77777777" w:rsidR="003C2E2A" w:rsidRPr="000B5BE0" w:rsidRDefault="003C2E2A" w:rsidP="003C2E2A">
      <w:pPr>
        <w:ind w:firstLine="567"/>
        <w:jc w:val="center"/>
        <w:rPr>
          <w:b/>
          <w:sz w:val="18"/>
          <w:szCs w:val="18"/>
          <w:lang w:val="en-US"/>
        </w:rPr>
      </w:pPr>
      <w:r w:rsidRPr="00A94F3B">
        <w:rPr>
          <w:b/>
          <w:sz w:val="18"/>
          <w:szCs w:val="18"/>
          <w:lang w:val="en-US"/>
        </w:rPr>
        <w:t>MODERN TECHNOLOGIES OF TEACHING TECHNIQUES IN ENGLISH FOR SENIOR STUDENTS OF THE SPECIALITY “JURISPRUDENCE”</w:t>
      </w:r>
    </w:p>
    <w:p w14:paraId="208DEADF" w14:textId="77777777" w:rsidR="003C2E2A" w:rsidRPr="000B5BE0" w:rsidRDefault="003C2E2A" w:rsidP="003C2E2A">
      <w:pPr>
        <w:ind w:firstLine="567"/>
        <w:jc w:val="center"/>
        <w:rPr>
          <w:b/>
          <w:sz w:val="18"/>
          <w:szCs w:val="18"/>
          <w:lang w:val="en-US"/>
        </w:rPr>
      </w:pPr>
    </w:p>
    <w:p w14:paraId="7F783803" w14:textId="77777777" w:rsidR="003C2E2A" w:rsidRPr="00A94F3B" w:rsidRDefault="003C2E2A" w:rsidP="003C2E2A">
      <w:pPr>
        <w:ind w:firstLine="567"/>
        <w:jc w:val="right"/>
        <w:rPr>
          <w:i/>
          <w:sz w:val="18"/>
          <w:szCs w:val="18"/>
          <w:lang w:val="en-US"/>
        </w:rPr>
      </w:pPr>
      <w:proofErr w:type="spellStart"/>
      <w:r w:rsidRPr="00A94F3B">
        <w:rPr>
          <w:i/>
          <w:sz w:val="18"/>
          <w:szCs w:val="18"/>
          <w:lang w:val="en-US"/>
        </w:rPr>
        <w:t>Serdechnaya</w:t>
      </w:r>
      <w:proofErr w:type="spellEnd"/>
      <w:r w:rsidRPr="00A94F3B">
        <w:rPr>
          <w:i/>
          <w:sz w:val="18"/>
          <w:szCs w:val="18"/>
          <w:lang w:val="en-US"/>
        </w:rPr>
        <w:t xml:space="preserve"> E.I.</w:t>
      </w:r>
    </w:p>
    <w:p w14:paraId="4209C479" w14:textId="77777777" w:rsidR="003C2E2A" w:rsidRPr="00A94F3B" w:rsidRDefault="003C2E2A" w:rsidP="003C2E2A">
      <w:pPr>
        <w:ind w:firstLine="567"/>
        <w:jc w:val="right"/>
        <w:rPr>
          <w:i/>
          <w:sz w:val="18"/>
          <w:szCs w:val="18"/>
          <w:lang w:val="en-US"/>
        </w:rPr>
      </w:pPr>
      <w:r w:rsidRPr="00A94F3B">
        <w:rPr>
          <w:i/>
          <w:sz w:val="18"/>
          <w:szCs w:val="18"/>
          <w:lang w:val="en-US"/>
        </w:rPr>
        <w:t>Vitebsk, Vitebsk branch</w:t>
      </w:r>
    </w:p>
    <w:p w14:paraId="0BC339B1" w14:textId="77777777" w:rsidR="003C2E2A" w:rsidRPr="000B5BE0" w:rsidRDefault="003C2E2A" w:rsidP="003C2E2A">
      <w:pPr>
        <w:ind w:firstLine="567"/>
        <w:jc w:val="right"/>
        <w:rPr>
          <w:i/>
          <w:sz w:val="18"/>
          <w:szCs w:val="18"/>
          <w:lang w:val="en-US"/>
        </w:rPr>
      </w:pPr>
      <w:r w:rsidRPr="00A94F3B">
        <w:rPr>
          <w:i/>
          <w:sz w:val="18"/>
          <w:szCs w:val="18"/>
          <w:lang w:val="en-US"/>
        </w:rPr>
        <w:t>of</w:t>
      </w:r>
      <w:r w:rsidRPr="000B5BE0">
        <w:rPr>
          <w:i/>
          <w:sz w:val="18"/>
          <w:szCs w:val="18"/>
          <w:lang w:val="en-US"/>
        </w:rPr>
        <w:t xml:space="preserve"> </w:t>
      </w:r>
      <w:r w:rsidRPr="00A94F3B">
        <w:rPr>
          <w:i/>
          <w:sz w:val="18"/>
          <w:szCs w:val="18"/>
          <w:lang w:val="en-US"/>
        </w:rPr>
        <w:t>International</w:t>
      </w:r>
      <w:r w:rsidRPr="000B5BE0">
        <w:rPr>
          <w:i/>
          <w:sz w:val="18"/>
          <w:szCs w:val="18"/>
          <w:lang w:val="en-US"/>
        </w:rPr>
        <w:t xml:space="preserve"> </w:t>
      </w:r>
      <w:r w:rsidRPr="00A94F3B">
        <w:rPr>
          <w:i/>
          <w:sz w:val="18"/>
          <w:szCs w:val="18"/>
          <w:lang w:val="en-US"/>
        </w:rPr>
        <w:t>University</w:t>
      </w:r>
      <w:r w:rsidRPr="000B5BE0">
        <w:rPr>
          <w:i/>
          <w:sz w:val="18"/>
          <w:szCs w:val="18"/>
          <w:lang w:val="en-US"/>
        </w:rPr>
        <w:t xml:space="preserve"> “</w:t>
      </w:r>
      <w:r w:rsidRPr="00A94F3B">
        <w:rPr>
          <w:i/>
          <w:sz w:val="18"/>
          <w:szCs w:val="18"/>
          <w:lang w:val="en-US"/>
        </w:rPr>
        <w:t>MITSO</w:t>
      </w:r>
      <w:r w:rsidRPr="000B5BE0">
        <w:rPr>
          <w:i/>
          <w:sz w:val="18"/>
          <w:szCs w:val="18"/>
          <w:lang w:val="en-US"/>
        </w:rPr>
        <w:t>”</w:t>
      </w:r>
    </w:p>
    <w:p w14:paraId="5B88E5B5" w14:textId="77777777" w:rsidR="0038226D" w:rsidRPr="003C2E2A" w:rsidRDefault="0038226D">
      <w:pPr>
        <w:pStyle w:val="a3"/>
        <w:spacing w:before="2"/>
        <w:rPr>
          <w:b/>
          <w:sz w:val="20"/>
          <w:lang w:val="en-US"/>
        </w:rPr>
      </w:pPr>
    </w:p>
    <w:p w14:paraId="2DE1499D" w14:textId="77777777" w:rsidR="0038226D" w:rsidRPr="003C2E2A" w:rsidRDefault="0038226D">
      <w:pPr>
        <w:pStyle w:val="a3"/>
        <w:spacing w:before="11"/>
        <w:rPr>
          <w:sz w:val="19"/>
          <w:lang w:val="en-US"/>
        </w:rPr>
      </w:pPr>
    </w:p>
    <w:p w14:paraId="36D1E55A" w14:textId="77777777" w:rsidR="0038226D" w:rsidRPr="003C2E2A" w:rsidRDefault="00037C16">
      <w:pPr>
        <w:tabs>
          <w:tab w:val="left" w:leader="dot" w:pos="3811"/>
        </w:tabs>
        <w:ind w:left="685"/>
        <w:rPr>
          <w:sz w:val="20"/>
          <w:lang w:val="en-US"/>
        </w:rPr>
      </w:pPr>
      <w:r w:rsidRPr="003C2E2A">
        <w:rPr>
          <w:sz w:val="20"/>
          <w:lang w:val="en-US"/>
        </w:rPr>
        <w:t>Text</w:t>
      </w:r>
      <w:r w:rsidRPr="003C2E2A">
        <w:rPr>
          <w:sz w:val="20"/>
          <w:lang w:val="en-US"/>
        </w:rPr>
        <w:tab/>
        <w:t>[3,</w:t>
      </w:r>
      <w:r w:rsidRPr="003C2E2A">
        <w:rPr>
          <w:spacing w:val="-3"/>
          <w:sz w:val="20"/>
          <w:lang w:val="en-US"/>
        </w:rPr>
        <w:t xml:space="preserve"> </w:t>
      </w:r>
      <w:r>
        <w:rPr>
          <w:sz w:val="20"/>
        </w:rPr>
        <w:t>р</w:t>
      </w:r>
      <w:r w:rsidRPr="003C2E2A">
        <w:rPr>
          <w:sz w:val="20"/>
          <w:lang w:val="en-US"/>
        </w:rPr>
        <w:t>.11].</w:t>
      </w:r>
    </w:p>
    <w:p w14:paraId="2D5874F4" w14:textId="77777777" w:rsidR="0038226D" w:rsidRPr="003C2E2A" w:rsidRDefault="00037C16">
      <w:pPr>
        <w:spacing w:line="228" w:lineRule="exact"/>
        <w:ind w:left="119"/>
        <w:rPr>
          <w:sz w:val="20"/>
          <w:lang w:val="en-US"/>
        </w:rPr>
      </w:pPr>
      <w:r w:rsidRPr="003C2E2A">
        <w:rPr>
          <w:spacing w:val="-1"/>
          <w:sz w:val="20"/>
          <w:lang w:val="en-US"/>
        </w:rPr>
        <w:t>Text…………………………………………………….</w:t>
      </w:r>
    </w:p>
    <w:p w14:paraId="358B8484" w14:textId="77777777" w:rsidR="0038226D" w:rsidRPr="003C2E2A" w:rsidRDefault="00037C16">
      <w:pPr>
        <w:spacing w:line="228" w:lineRule="exact"/>
        <w:ind w:left="119"/>
        <w:rPr>
          <w:sz w:val="20"/>
          <w:lang w:val="en-US"/>
        </w:rPr>
      </w:pPr>
      <w:r w:rsidRPr="003C2E2A">
        <w:rPr>
          <w:sz w:val="20"/>
          <w:lang w:val="en-US"/>
        </w:rPr>
        <w:t>…………………………………………………………</w:t>
      </w:r>
    </w:p>
    <w:p w14:paraId="4467878E" w14:textId="77777777" w:rsidR="0038226D" w:rsidRPr="003C2E2A" w:rsidRDefault="00037C16">
      <w:pPr>
        <w:spacing w:before="1"/>
        <w:ind w:left="2029"/>
        <w:rPr>
          <w:sz w:val="20"/>
          <w:lang w:val="en-US"/>
        </w:rPr>
      </w:pPr>
      <w:r w:rsidRPr="003C2E2A">
        <w:rPr>
          <w:sz w:val="20"/>
          <w:lang w:val="en-US"/>
        </w:rPr>
        <w:t>Reference list:</w:t>
      </w:r>
    </w:p>
    <w:p w14:paraId="52C836FD" w14:textId="77777777" w:rsidR="0038226D" w:rsidRDefault="00037C16">
      <w:pPr>
        <w:pStyle w:val="a5"/>
        <w:numPr>
          <w:ilvl w:val="0"/>
          <w:numId w:val="4"/>
        </w:numPr>
        <w:tabs>
          <w:tab w:val="left" w:pos="480"/>
        </w:tabs>
        <w:ind w:right="38"/>
        <w:jc w:val="both"/>
        <w:rPr>
          <w:sz w:val="20"/>
        </w:rPr>
      </w:pPr>
      <w:proofErr w:type="spellStart"/>
      <w:r w:rsidRPr="003C2E2A">
        <w:rPr>
          <w:sz w:val="20"/>
          <w:lang w:val="en-US"/>
        </w:rPr>
        <w:t>Minkova</w:t>
      </w:r>
      <w:proofErr w:type="spellEnd"/>
      <w:r w:rsidRPr="003C2E2A">
        <w:rPr>
          <w:sz w:val="20"/>
          <w:lang w:val="en-US"/>
        </w:rPr>
        <w:t xml:space="preserve">, D. English Words. History and </w:t>
      </w:r>
      <w:proofErr w:type="spellStart"/>
      <w:r w:rsidRPr="003C2E2A">
        <w:rPr>
          <w:sz w:val="20"/>
          <w:lang w:val="en-US"/>
        </w:rPr>
        <w:t>Struc</w:t>
      </w:r>
      <w:proofErr w:type="spellEnd"/>
      <w:r w:rsidRPr="003C2E2A">
        <w:rPr>
          <w:sz w:val="20"/>
          <w:lang w:val="en-US"/>
        </w:rPr>
        <w:t xml:space="preserve">- </w:t>
      </w:r>
      <w:proofErr w:type="spellStart"/>
      <w:r w:rsidRPr="003C2E2A">
        <w:rPr>
          <w:sz w:val="20"/>
          <w:lang w:val="en-US"/>
        </w:rPr>
        <w:t>ture</w:t>
      </w:r>
      <w:proofErr w:type="spellEnd"/>
      <w:r w:rsidRPr="003C2E2A">
        <w:rPr>
          <w:sz w:val="20"/>
          <w:lang w:val="en-US"/>
        </w:rPr>
        <w:t xml:space="preserve"> / D. </w:t>
      </w:r>
      <w:proofErr w:type="spellStart"/>
      <w:r w:rsidRPr="003C2E2A">
        <w:rPr>
          <w:sz w:val="20"/>
          <w:lang w:val="en-US"/>
        </w:rPr>
        <w:t>Minkova</w:t>
      </w:r>
      <w:proofErr w:type="spellEnd"/>
      <w:r w:rsidRPr="003C2E2A">
        <w:rPr>
          <w:sz w:val="20"/>
          <w:lang w:val="en-US"/>
        </w:rPr>
        <w:t xml:space="preserve">, </w:t>
      </w:r>
      <w:r w:rsidRPr="003C2E2A">
        <w:rPr>
          <w:spacing w:val="-3"/>
          <w:sz w:val="20"/>
          <w:lang w:val="en-US"/>
        </w:rPr>
        <w:t xml:space="preserve">R. </w:t>
      </w:r>
      <w:proofErr w:type="spellStart"/>
      <w:r w:rsidRPr="003C2E2A">
        <w:rPr>
          <w:sz w:val="20"/>
          <w:lang w:val="en-US"/>
        </w:rPr>
        <w:t>Stockwell</w:t>
      </w:r>
      <w:proofErr w:type="spellEnd"/>
      <w:r w:rsidRPr="003C2E2A">
        <w:rPr>
          <w:sz w:val="20"/>
          <w:lang w:val="en-US"/>
        </w:rPr>
        <w:t>. – 2</w:t>
      </w:r>
      <w:r w:rsidRPr="003C2E2A">
        <w:rPr>
          <w:sz w:val="20"/>
          <w:vertAlign w:val="superscript"/>
          <w:lang w:val="en-US"/>
        </w:rPr>
        <w:t>nd</w:t>
      </w:r>
      <w:r w:rsidRPr="003C2E2A">
        <w:rPr>
          <w:sz w:val="20"/>
          <w:lang w:val="en-US"/>
        </w:rPr>
        <w:t xml:space="preserve"> ed.– </w:t>
      </w:r>
      <w:proofErr w:type="spellStart"/>
      <w:r>
        <w:rPr>
          <w:sz w:val="20"/>
        </w:rPr>
        <w:t>New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York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Cambridge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University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Press</w:t>
      </w:r>
      <w:proofErr w:type="spellEnd"/>
      <w:r>
        <w:rPr>
          <w:sz w:val="20"/>
        </w:rPr>
        <w:t>, 2009. – 234</w:t>
      </w:r>
      <w:r>
        <w:rPr>
          <w:spacing w:val="-11"/>
          <w:sz w:val="20"/>
        </w:rPr>
        <w:t xml:space="preserve"> </w:t>
      </w:r>
      <w:r>
        <w:rPr>
          <w:sz w:val="20"/>
        </w:rPr>
        <w:t>p.</w:t>
      </w:r>
    </w:p>
    <w:p w14:paraId="65F27108" w14:textId="77777777" w:rsidR="0038226D" w:rsidRPr="003C2E2A" w:rsidRDefault="00037C16">
      <w:pPr>
        <w:pStyle w:val="a5"/>
        <w:numPr>
          <w:ilvl w:val="0"/>
          <w:numId w:val="4"/>
        </w:numPr>
        <w:tabs>
          <w:tab w:val="left" w:pos="480"/>
        </w:tabs>
        <w:spacing w:before="2"/>
        <w:ind w:right="38"/>
        <w:jc w:val="both"/>
        <w:rPr>
          <w:sz w:val="20"/>
          <w:lang w:val="en-US"/>
        </w:rPr>
      </w:pPr>
      <w:r w:rsidRPr="003C2E2A">
        <w:rPr>
          <w:sz w:val="20"/>
          <w:lang w:val="en-US"/>
        </w:rPr>
        <w:t>The Oxford dictionary of new words / ed. by E. Knowles, J. Elliott. – Oxford; New York: Oxford University Press, 1998. – 357</w:t>
      </w:r>
      <w:r w:rsidRPr="003C2E2A">
        <w:rPr>
          <w:spacing w:val="-7"/>
          <w:sz w:val="20"/>
          <w:lang w:val="en-US"/>
        </w:rPr>
        <w:t xml:space="preserve"> </w:t>
      </w:r>
      <w:r w:rsidRPr="003C2E2A">
        <w:rPr>
          <w:sz w:val="20"/>
          <w:lang w:val="en-US"/>
        </w:rPr>
        <w:t>p.</w:t>
      </w:r>
    </w:p>
    <w:p w14:paraId="20E73A0B" w14:textId="77777777" w:rsidR="0038226D" w:rsidRPr="003C2E2A" w:rsidRDefault="0038226D">
      <w:pPr>
        <w:pStyle w:val="a3"/>
        <w:rPr>
          <w:sz w:val="21"/>
          <w:lang w:val="en-US"/>
        </w:rPr>
      </w:pPr>
    </w:p>
    <w:p w14:paraId="61AA6E51" w14:textId="77777777" w:rsidR="0038226D" w:rsidRDefault="00037C16">
      <w:pPr>
        <w:ind w:left="1089" w:right="447"/>
        <w:jc w:val="center"/>
        <w:rPr>
          <w:b/>
          <w:i/>
          <w:sz w:val="20"/>
        </w:rPr>
      </w:pPr>
      <w:r>
        <w:rPr>
          <w:b/>
          <w:i/>
          <w:sz w:val="20"/>
        </w:rPr>
        <w:t>Заявка участника конференции</w:t>
      </w:r>
    </w:p>
    <w:p w14:paraId="62570DB6" w14:textId="77777777" w:rsidR="0038226D" w:rsidRDefault="00037C16">
      <w:pPr>
        <w:spacing w:before="34"/>
        <w:ind w:left="1089" w:right="448"/>
        <w:jc w:val="center"/>
        <w:rPr>
          <w:b/>
          <w:sz w:val="20"/>
        </w:rPr>
      </w:pPr>
      <w:r>
        <w:rPr>
          <w:b/>
          <w:sz w:val="20"/>
        </w:rPr>
        <w:t>(на русском языке)</w:t>
      </w:r>
    </w:p>
    <w:p w14:paraId="40B5FBB9" w14:textId="77777777" w:rsidR="0038226D" w:rsidRDefault="00037C16">
      <w:pPr>
        <w:pStyle w:val="a5"/>
        <w:numPr>
          <w:ilvl w:val="0"/>
          <w:numId w:val="3"/>
        </w:numPr>
        <w:tabs>
          <w:tab w:val="left" w:pos="521"/>
          <w:tab w:val="left" w:pos="522"/>
          <w:tab w:val="left" w:pos="1601"/>
          <w:tab w:val="left" w:pos="2229"/>
          <w:tab w:val="left" w:pos="3220"/>
          <w:tab w:val="left" w:pos="4030"/>
        </w:tabs>
        <w:spacing w:before="29" w:line="276" w:lineRule="auto"/>
        <w:ind w:right="48" w:firstLine="0"/>
        <w:rPr>
          <w:sz w:val="20"/>
        </w:rPr>
      </w:pPr>
      <w:r>
        <w:rPr>
          <w:sz w:val="20"/>
        </w:rPr>
        <w:t>Фамилия,</w:t>
      </w:r>
      <w:r>
        <w:rPr>
          <w:sz w:val="20"/>
        </w:rPr>
        <w:tab/>
        <w:t>имя,</w:t>
      </w:r>
      <w:r>
        <w:rPr>
          <w:sz w:val="20"/>
        </w:rPr>
        <w:tab/>
        <w:t>отчество</w:t>
      </w:r>
      <w:r>
        <w:rPr>
          <w:sz w:val="20"/>
        </w:rPr>
        <w:tab/>
        <w:t>автора</w:t>
      </w:r>
      <w:r>
        <w:rPr>
          <w:sz w:val="20"/>
        </w:rPr>
        <w:tab/>
      </w:r>
      <w:r>
        <w:rPr>
          <w:spacing w:val="-5"/>
          <w:sz w:val="20"/>
        </w:rPr>
        <w:t xml:space="preserve">(авто- </w:t>
      </w:r>
      <w:proofErr w:type="gramStart"/>
      <w:r>
        <w:rPr>
          <w:spacing w:val="-1"/>
          <w:sz w:val="20"/>
        </w:rPr>
        <w:t>ров).................................................................................</w:t>
      </w:r>
      <w:proofErr w:type="gramEnd"/>
    </w:p>
    <w:p w14:paraId="2086C4AC" w14:textId="77777777" w:rsidR="0038226D" w:rsidRDefault="00037C16">
      <w:pPr>
        <w:pStyle w:val="a5"/>
        <w:numPr>
          <w:ilvl w:val="0"/>
          <w:numId w:val="3"/>
        </w:numPr>
        <w:tabs>
          <w:tab w:val="left" w:pos="321"/>
        </w:tabs>
        <w:spacing w:line="229" w:lineRule="exact"/>
        <w:ind w:left="320" w:hanging="202"/>
        <w:rPr>
          <w:sz w:val="20"/>
        </w:rPr>
      </w:pPr>
      <w:r>
        <w:rPr>
          <w:sz w:val="20"/>
        </w:rPr>
        <w:t>Учебное</w:t>
      </w:r>
      <w:r>
        <w:rPr>
          <w:spacing w:val="-3"/>
          <w:sz w:val="20"/>
        </w:rPr>
        <w:t xml:space="preserve"> </w:t>
      </w:r>
      <w:r>
        <w:rPr>
          <w:sz w:val="20"/>
        </w:rPr>
        <w:t>заведение………………………………...</w:t>
      </w:r>
    </w:p>
    <w:p w14:paraId="6D33B381" w14:textId="77777777" w:rsidR="0038226D" w:rsidRDefault="00037C16">
      <w:pPr>
        <w:pStyle w:val="a5"/>
        <w:numPr>
          <w:ilvl w:val="0"/>
          <w:numId w:val="3"/>
        </w:numPr>
        <w:tabs>
          <w:tab w:val="left" w:pos="273"/>
          <w:tab w:val="left" w:pos="1366"/>
          <w:tab w:val="left" w:pos="2651"/>
          <w:tab w:val="left" w:pos="3784"/>
        </w:tabs>
        <w:spacing w:before="34" w:line="276" w:lineRule="auto"/>
        <w:ind w:right="45" w:firstLine="0"/>
        <w:rPr>
          <w:sz w:val="20"/>
        </w:rPr>
      </w:pPr>
      <w:r>
        <w:rPr>
          <w:spacing w:val="-3"/>
          <w:sz w:val="20"/>
        </w:rPr>
        <w:t>Студент</w:t>
      </w:r>
      <w:r>
        <w:rPr>
          <w:spacing w:val="-3"/>
          <w:sz w:val="20"/>
        </w:rPr>
        <w:tab/>
      </w:r>
      <w:r>
        <w:rPr>
          <w:sz w:val="20"/>
        </w:rPr>
        <w:t>(аспирант,</w:t>
      </w:r>
      <w:r>
        <w:rPr>
          <w:sz w:val="20"/>
        </w:rPr>
        <w:tab/>
        <w:t>молодой</w:t>
      </w:r>
      <w:r>
        <w:rPr>
          <w:sz w:val="20"/>
        </w:rPr>
        <w:tab/>
      </w:r>
      <w:proofErr w:type="spellStart"/>
      <w:r>
        <w:rPr>
          <w:spacing w:val="-4"/>
          <w:sz w:val="20"/>
        </w:rPr>
        <w:t>учѐный</w:t>
      </w:r>
      <w:proofErr w:type="spellEnd"/>
      <w:r>
        <w:rPr>
          <w:spacing w:val="-4"/>
          <w:sz w:val="20"/>
        </w:rPr>
        <w:t xml:space="preserve">), </w:t>
      </w:r>
      <w:r>
        <w:rPr>
          <w:spacing w:val="-1"/>
          <w:sz w:val="20"/>
        </w:rPr>
        <w:t>курс……………………………………………………</w:t>
      </w:r>
    </w:p>
    <w:p w14:paraId="737A3E77" w14:textId="77777777" w:rsidR="0038226D" w:rsidRDefault="00037C16">
      <w:pPr>
        <w:pStyle w:val="a5"/>
        <w:numPr>
          <w:ilvl w:val="0"/>
          <w:numId w:val="3"/>
        </w:numPr>
        <w:tabs>
          <w:tab w:val="left" w:pos="326"/>
        </w:tabs>
        <w:spacing w:line="229" w:lineRule="exact"/>
        <w:ind w:left="325" w:hanging="207"/>
        <w:rPr>
          <w:sz w:val="20"/>
        </w:rPr>
      </w:pPr>
      <w:r>
        <w:rPr>
          <w:sz w:val="20"/>
        </w:rPr>
        <w:t>Название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доклада…………………………………</w:t>
      </w:r>
    </w:p>
    <w:p w14:paraId="33BB5CEF" w14:textId="77777777" w:rsidR="0038226D" w:rsidRDefault="00037C16">
      <w:pPr>
        <w:pStyle w:val="a5"/>
        <w:numPr>
          <w:ilvl w:val="0"/>
          <w:numId w:val="3"/>
        </w:numPr>
        <w:tabs>
          <w:tab w:val="left" w:pos="550"/>
          <w:tab w:val="left" w:pos="551"/>
          <w:tab w:val="left" w:pos="1381"/>
          <w:tab w:val="left" w:pos="1755"/>
          <w:tab w:val="left" w:pos="2749"/>
          <w:tab w:val="left" w:pos="3748"/>
        </w:tabs>
        <w:spacing w:before="40" w:line="276" w:lineRule="auto"/>
        <w:ind w:right="38" w:firstLine="0"/>
        <w:rPr>
          <w:sz w:val="20"/>
        </w:rPr>
      </w:pPr>
      <w:r>
        <w:rPr>
          <w:spacing w:val="-3"/>
          <w:sz w:val="20"/>
        </w:rPr>
        <w:t>Номер</w:t>
      </w:r>
      <w:r>
        <w:rPr>
          <w:spacing w:val="-3"/>
          <w:sz w:val="20"/>
        </w:rPr>
        <w:tab/>
      </w:r>
      <w:r>
        <w:rPr>
          <w:sz w:val="20"/>
        </w:rPr>
        <w:t>и</w:t>
      </w:r>
      <w:r>
        <w:rPr>
          <w:sz w:val="20"/>
        </w:rPr>
        <w:tab/>
      </w:r>
      <w:r>
        <w:rPr>
          <w:spacing w:val="-6"/>
          <w:sz w:val="20"/>
        </w:rPr>
        <w:t>название</w:t>
      </w:r>
      <w:r>
        <w:rPr>
          <w:spacing w:val="-6"/>
          <w:sz w:val="20"/>
        </w:rPr>
        <w:tab/>
      </w:r>
      <w:r>
        <w:rPr>
          <w:spacing w:val="-8"/>
          <w:sz w:val="20"/>
        </w:rPr>
        <w:t>научного</w:t>
      </w:r>
      <w:r>
        <w:rPr>
          <w:spacing w:val="-8"/>
          <w:sz w:val="20"/>
        </w:rPr>
        <w:tab/>
      </w:r>
      <w:proofErr w:type="spellStart"/>
      <w:proofErr w:type="gramStart"/>
      <w:r>
        <w:rPr>
          <w:spacing w:val="-9"/>
          <w:sz w:val="20"/>
        </w:rPr>
        <w:t>направле</w:t>
      </w:r>
      <w:proofErr w:type="spellEnd"/>
      <w:r>
        <w:rPr>
          <w:spacing w:val="-9"/>
          <w:sz w:val="20"/>
        </w:rPr>
        <w:t xml:space="preserve">- </w:t>
      </w:r>
      <w:proofErr w:type="spellStart"/>
      <w:r>
        <w:rPr>
          <w:spacing w:val="-4"/>
          <w:sz w:val="20"/>
        </w:rPr>
        <w:t>ния</w:t>
      </w:r>
      <w:proofErr w:type="spellEnd"/>
      <w:proofErr w:type="gramEnd"/>
      <w:r>
        <w:rPr>
          <w:spacing w:val="-4"/>
          <w:sz w:val="20"/>
        </w:rPr>
        <w:t>......…………………………………………………</w:t>
      </w:r>
    </w:p>
    <w:p w14:paraId="35E9007C" w14:textId="77777777" w:rsidR="0038226D" w:rsidRDefault="00037C16">
      <w:pPr>
        <w:pStyle w:val="a5"/>
        <w:numPr>
          <w:ilvl w:val="0"/>
          <w:numId w:val="3"/>
        </w:numPr>
        <w:tabs>
          <w:tab w:val="left" w:pos="412"/>
        </w:tabs>
        <w:spacing w:line="276" w:lineRule="auto"/>
        <w:ind w:right="41" w:firstLine="0"/>
        <w:rPr>
          <w:sz w:val="20"/>
        </w:rPr>
      </w:pPr>
      <w:r>
        <w:rPr>
          <w:sz w:val="20"/>
        </w:rPr>
        <w:t xml:space="preserve">Почтовый адрес, номер </w:t>
      </w:r>
      <w:proofErr w:type="spellStart"/>
      <w:r>
        <w:rPr>
          <w:sz w:val="20"/>
        </w:rPr>
        <w:t>факсапроректора</w:t>
      </w:r>
      <w:proofErr w:type="spellEnd"/>
      <w:r>
        <w:rPr>
          <w:sz w:val="20"/>
        </w:rPr>
        <w:t xml:space="preserve"> по научной работе (</w:t>
      </w:r>
      <w:proofErr w:type="gramStart"/>
      <w:r>
        <w:rPr>
          <w:sz w:val="20"/>
        </w:rPr>
        <w:t>для  рассылки</w:t>
      </w:r>
      <w:proofErr w:type="gramEnd"/>
      <w:r>
        <w:rPr>
          <w:sz w:val="20"/>
        </w:rPr>
        <w:t xml:space="preserve">  списка участников)</w:t>
      </w:r>
    </w:p>
    <w:p w14:paraId="46C46FB6" w14:textId="77777777" w:rsidR="0038226D" w:rsidRDefault="00037C16">
      <w:pPr>
        <w:spacing w:line="229" w:lineRule="exact"/>
        <w:ind w:left="119"/>
        <w:rPr>
          <w:sz w:val="20"/>
        </w:rPr>
      </w:pPr>
      <w:r>
        <w:rPr>
          <w:sz w:val="20"/>
        </w:rPr>
        <w:t>…………………………………………………………</w:t>
      </w:r>
    </w:p>
    <w:p w14:paraId="78FE6AB6" w14:textId="77777777" w:rsidR="0038226D" w:rsidRDefault="00037C16">
      <w:pPr>
        <w:pStyle w:val="a5"/>
        <w:numPr>
          <w:ilvl w:val="0"/>
          <w:numId w:val="3"/>
        </w:numPr>
        <w:tabs>
          <w:tab w:val="left" w:pos="393"/>
        </w:tabs>
        <w:spacing w:before="33"/>
        <w:ind w:left="392" w:hanging="274"/>
        <w:rPr>
          <w:sz w:val="20"/>
        </w:rPr>
      </w:pPr>
      <w:proofErr w:type="gramStart"/>
      <w:r>
        <w:rPr>
          <w:sz w:val="20"/>
        </w:rPr>
        <w:t>Контактный  телефон</w:t>
      </w:r>
      <w:proofErr w:type="gramEnd"/>
      <w:r>
        <w:rPr>
          <w:sz w:val="20"/>
        </w:rPr>
        <w:t>, 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 автора  </w:t>
      </w:r>
      <w:r>
        <w:rPr>
          <w:spacing w:val="13"/>
          <w:sz w:val="20"/>
        </w:rPr>
        <w:t xml:space="preserve"> </w:t>
      </w:r>
      <w:r>
        <w:rPr>
          <w:sz w:val="20"/>
        </w:rPr>
        <w:t>(авторов)</w:t>
      </w:r>
    </w:p>
    <w:p w14:paraId="5350C0E7" w14:textId="77777777" w:rsidR="0038226D" w:rsidRDefault="00037C16">
      <w:pPr>
        <w:spacing w:before="34"/>
        <w:ind w:left="119"/>
        <w:rPr>
          <w:sz w:val="20"/>
        </w:rPr>
      </w:pPr>
      <w:r>
        <w:rPr>
          <w:spacing w:val="-1"/>
          <w:sz w:val="20"/>
        </w:rPr>
        <w:t>........................................................................................</w:t>
      </w:r>
    </w:p>
    <w:p w14:paraId="5C053043" w14:textId="77777777" w:rsidR="0038226D" w:rsidRDefault="00037C16">
      <w:pPr>
        <w:pStyle w:val="a5"/>
        <w:numPr>
          <w:ilvl w:val="0"/>
          <w:numId w:val="3"/>
        </w:numPr>
        <w:tabs>
          <w:tab w:val="left" w:pos="326"/>
        </w:tabs>
        <w:spacing w:before="34"/>
        <w:ind w:left="325" w:hanging="207"/>
        <w:rPr>
          <w:sz w:val="20"/>
        </w:rPr>
      </w:pPr>
      <w:r>
        <w:rPr>
          <w:sz w:val="20"/>
        </w:rPr>
        <w:t xml:space="preserve">Форма </w:t>
      </w:r>
      <w:r>
        <w:rPr>
          <w:spacing w:val="-3"/>
          <w:sz w:val="20"/>
        </w:rPr>
        <w:t xml:space="preserve">участия </w:t>
      </w:r>
      <w:r>
        <w:rPr>
          <w:sz w:val="20"/>
        </w:rPr>
        <w:t>(очная/заочная)</w:t>
      </w:r>
      <w:r>
        <w:rPr>
          <w:spacing w:val="10"/>
          <w:sz w:val="20"/>
        </w:rPr>
        <w:t xml:space="preserve"> </w:t>
      </w:r>
      <w:r>
        <w:rPr>
          <w:sz w:val="20"/>
        </w:rPr>
        <w:t>………………….</w:t>
      </w:r>
    </w:p>
    <w:p w14:paraId="4E196C15" w14:textId="77777777" w:rsidR="0038226D" w:rsidRDefault="00037C16">
      <w:pPr>
        <w:pStyle w:val="a5"/>
        <w:numPr>
          <w:ilvl w:val="0"/>
          <w:numId w:val="3"/>
        </w:numPr>
        <w:tabs>
          <w:tab w:val="left" w:pos="326"/>
        </w:tabs>
        <w:spacing w:before="34"/>
        <w:ind w:left="325" w:hanging="207"/>
        <w:rPr>
          <w:sz w:val="20"/>
        </w:rPr>
      </w:pPr>
      <w:r>
        <w:rPr>
          <w:spacing w:val="-3"/>
          <w:sz w:val="20"/>
        </w:rPr>
        <w:t xml:space="preserve">Необходимость </w:t>
      </w:r>
      <w:r>
        <w:rPr>
          <w:sz w:val="20"/>
        </w:rPr>
        <w:t>в расселении (есть /</w:t>
      </w:r>
      <w:r>
        <w:rPr>
          <w:spacing w:val="14"/>
          <w:sz w:val="20"/>
        </w:rPr>
        <w:t xml:space="preserve"> </w:t>
      </w:r>
      <w:r>
        <w:rPr>
          <w:sz w:val="20"/>
        </w:rPr>
        <w:t>нет)</w:t>
      </w:r>
    </w:p>
    <w:p w14:paraId="40543121" w14:textId="77777777" w:rsidR="0038226D" w:rsidRDefault="0038226D">
      <w:pPr>
        <w:pStyle w:val="a3"/>
        <w:rPr>
          <w:sz w:val="22"/>
        </w:rPr>
      </w:pPr>
    </w:p>
    <w:p w14:paraId="78ED8E1C" w14:textId="77777777" w:rsidR="0038226D" w:rsidRDefault="0038226D">
      <w:pPr>
        <w:pStyle w:val="a3"/>
        <w:spacing w:before="7"/>
        <w:rPr>
          <w:sz w:val="23"/>
        </w:rPr>
      </w:pPr>
    </w:p>
    <w:p w14:paraId="4C71C12E" w14:textId="77777777" w:rsidR="0038226D" w:rsidRDefault="00037C16">
      <w:pPr>
        <w:tabs>
          <w:tab w:val="left" w:pos="2764"/>
        </w:tabs>
        <w:ind w:left="474"/>
        <w:rPr>
          <w:sz w:val="20"/>
        </w:rPr>
      </w:pPr>
      <w:r>
        <w:rPr>
          <w:spacing w:val="-3"/>
          <w:sz w:val="20"/>
        </w:rPr>
        <w:t>Зав.</w:t>
      </w:r>
      <w:r>
        <w:rPr>
          <w:spacing w:val="9"/>
          <w:sz w:val="20"/>
        </w:rPr>
        <w:t xml:space="preserve"> </w:t>
      </w:r>
      <w:r>
        <w:rPr>
          <w:spacing w:val="-3"/>
          <w:sz w:val="20"/>
        </w:rPr>
        <w:t>кафедрой</w:t>
      </w:r>
      <w:r>
        <w:rPr>
          <w:spacing w:val="-3"/>
          <w:sz w:val="20"/>
          <w:u w:val="single"/>
        </w:rPr>
        <w:t xml:space="preserve"> </w:t>
      </w:r>
      <w:r>
        <w:rPr>
          <w:spacing w:val="-3"/>
          <w:sz w:val="20"/>
          <w:u w:val="single"/>
        </w:rPr>
        <w:tab/>
      </w:r>
      <w:r>
        <w:rPr>
          <w:sz w:val="20"/>
        </w:rPr>
        <w:t>Ф.И.О.</w:t>
      </w:r>
    </w:p>
    <w:p w14:paraId="430CE90A" w14:textId="77777777" w:rsidR="0038226D" w:rsidRDefault="00037C16">
      <w:pPr>
        <w:spacing w:before="4"/>
        <w:ind w:left="2049"/>
        <w:rPr>
          <w:sz w:val="16"/>
        </w:rPr>
      </w:pPr>
      <w:r>
        <w:rPr>
          <w:sz w:val="16"/>
        </w:rPr>
        <w:t>подпись</w:t>
      </w:r>
    </w:p>
    <w:p w14:paraId="6154EA9D" w14:textId="77777777" w:rsidR="0038226D" w:rsidRDefault="00037C16" w:rsidP="003C2E2A">
      <w:pPr>
        <w:pStyle w:val="11"/>
        <w:spacing w:before="63" w:line="322" w:lineRule="exact"/>
      </w:pPr>
      <w:r>
        <w:br w:type="column"/>
      </w:r>
    </w:p>
    <w:p w14:paraId="11B97BE7" w14:textId="77777777" w:rsidR="003C2E2A" w:rsidRPr="003C2E2A" w:rsidRDefault="003C2E2A" w:rsidP="003C2E2A">
      <w:pPr>
        <w:pStyle w:val="20"/>
        <w:shd w:val="clear" w:color="auto" w:fill="auto"/>
        <w:spacing w:after="0" w:line="307" w:lineRule="exact"/>
        <w:ind w:right="20"/>
        <w:rPr>
          <w:rFonts w:ascii="Times New Roman" w:hAnsi="Times New Roman" w:cs="Times New Roman"/>
          <w:lang w:val="ru-RU"/>
        </w:rPr>
      </w:pPr>
      <w:r w:rsidRPr="003C2E2A">
        <w:rPr>
          <w:rFonts w:ascii="Times New Roman" w:hAnsi="Times New Roman" w:cs="Times New Roman"/>
          <w:lang w:val="ru-RU"/>
        </w:rPr>
        <w:t>Витебский филиал</w:t>
      </w:r>
    </w:p>
    <w:p w14:paraId="13D311DB" w14:textId="77777777" w:rsidR="003C2E2A" w:rsidRPr="003C2E2A" w:rsidRDefault="003C2E2A" w:rsidP="003C2E2A">
      <w:pPr>
        <w:pStyle w:val="20"/>
        <w:shd w:val="clear" w:color="auto" w:fill="auto"/>
        <w:spacing w:after="0" w:line="307" w:lineRule="exact"/>
        <w:ind w:right="20"/>
        <w:rPr>
          <w:rFonts w:ascii="Times New Roman" w:hAnsi="Times New Roman" w:cs="Times New Roman"/>
          <w:lang w:val="ru-RU"/>
        </w:rPr>
      </w:pPr>
      <w:r w:rsidRPr="003C2E2A">
        <w:rPr>
          <w:rFonts w:ascii="Times New Roman" w:hAnsi="Times New Roman" w:cs="Times New Roman"/>
          <w:lang w:val="ru-RU"/>
        </w:rPr>
        <w:t>Учреждения образования</w:t>
      </w:r>
      <w:r w:rsidRPr="003C2E2A">
        <w:rPr>
          <w:rFonts w:ascii="Times New Roman" w:hAnsi="Times New Roman" w:cs="Times New Roman"/>
          <w:lang w:val="ru-RU"/>
        </w:rPr>
        <w:br/>
        <w:t>Федерации профсоюзов Беларуси</w:t>
      </w:r>
      <w:r w:rsidRPr="003C2E2A">
        <w:rPr>
          <w:rFonts w:ascii="Times New Roman" w:hAnsi="Times New Roman" w:cs="Times New Roman"/>
          <w:lang w:val="ru-RU"/>
        </w:rPr>
        <w:br/>
        <w:t>Международный университет</w:t>
      </w:r>
      <w:r w:rsidRPr="003C2E2A">
        <w:rPr>
          <w:rFonts w:ascii="Times New Roman" w:hAnsi="Times New Roman" w:cs="Times New Roman"/>
          <w:lang w:val="ru-RU"/>
        </w:rPr>
        <w:br/>
        <w:t>«МИТСО»</w:t>
      </w:r>
    </w:p>
    <w:p w14:paraId="2360B63B" w14:textId="77777777" w:rsidR="0038226D" w:rsidRPr="003C2E2A" w:rsidRDefault="0038226D">
      <w:pPr>
        <w:pStyle w:val="a3"/>
        <w:rPr>
          <w:sz w:val="20"/>
        </w:rPr>
      </w:pPr>
    </w:p>
    <w:p w14:paraId="503BCDB3" w14:textId="77777777" w:rsidR="0038226D" w:rsidRDefault="00EC634F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6F0FC793" wp14:editId="4B683FCC">
            <wp:simplePos x="0" y="0"/>
            <wp:positionH relativeFrom="column">
              <wp:posOffset>659130</wp:posOffset>
            </wp:positionH>
            <wp:positionV relativeFrom="paragraph">
              <wp:posOffset>120650</wp:posOffset>
            </wp:positionV>
            <wp:extent cx="1708150" cy="1251585"/>
            <wp:effectExtent l="19050" t="0" r="6350" b="0"/>
            <wp:wrapSquare wrapText="bothSides"/>
            <wp:docPr id="2" name="Рисунок 1" descr="C:\Users\psihu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sihu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4F24D2" w14:textId="77777777" w:rsidR="0038226D" w:rsidRDefault="0038226D">
      <w:pPr>
        <w:pStyle w:val="a3"/>
        <w:rPr>
          <w:sz w:val="20"/>
        </w:rPr>
      </w:pPr>
    </w:p>
    <w:p w14:paraId="74444921" w14:textId="77777777" w:rsidR="0038226D" w:rsidRDefault="0038226D">
      <w:pPr>
        <w:pStyle w:val="a3"/>
        <w:rPr>
          <w:sz w:val="20"/>
        </w:rPr>
      </w:pPr>
    </w:p>
    <w:p w14:paraId="7AB663B5" w14:textId="77777777" w:rsidR="0038226D" w:rsidRDefault="0038226D">
      <w:pPr>
        <w:pStyle w:val="a3"/>
        <w:spacing w:before="9"/>
        <w:rPr>
          <w:sz w:val="15"/>
        </w:rPr>
      </w:pPr>
    </w:p>
    <w:p w14:paraId="421C062C" w14:textId="77777777" w:rsidR="0038226D" w:rsidRDefault="0038226D">
      <w:pPr>
        <w:pStyle w:val="a3"/>
        <w:spacing w:before="1"/>
        <w:rPr>
          <w:sz w:val="18"/>
        </w:rPr>
      </w:pPr>
    </w:p>
    <w:p w14:paraId="4825A3B8" w14:textId="77777777" w:rsidR="0038226D" w:rsidRDefault="0038226D">
      <w:pPr>
        <w:pStyle w:val="a3"/>
        <w:rPr>
          <w:sz w:val="30"/>
        </w:rPr>
      </w:pPr>
    </w:p>
    <w:p w14:paraId="6706AC99" w14:textId="77777777" w:rsidR="0038226D" w:rsidRDefault="0038226D">
      <w:pPr>
        <w:pStyle w:val="a3"/>
        <w:spacing w:before="11"/>
        <w:rPr>
          <w:sz w:val="23"/>
        </w:rPr>
      </w:pPr>
    </w:p>
    <w:p w14:paraId="061852DC" w14:textId="77777777" w:rsidR="0038226D" w:rsidRDefault="0038226D">
      <w:pPr>
        <w:pStyle w:val="a3"/>
        <w:spacing w:before="8"/>
        <w:rPr>
          <w:b/>
          <w:sz w:val="21"/>
        </w:rPr>
      </w:pPr>
    </w:p>
    <w:p w14:paraId="6E2F7D43" w14:textId="77777777" w:rsidR="0038226D" w:rsidRDefault="0038226D">
      <w:pPr>
        <w:pStyle w:val="a3"/>
        <w:rPr>
          <w:b/>
          <w:sz w:val="30"/>
        </w:rPr>
      </w:pPr>
    </w:p>
    <w:p w14:paraId="2EE56E26" w14:textId="77777777" w:rsidR="0038226D" w:rsidRDefault="0038226D">
      <w:pPr>
        <w:pStyle w:val="a3"/>
        <w:spacing w:before="8"/>
        <w:rPr>
          <w:b/>
          <w:sz w:val="26"/>
        </w:rPr>
      </w:pPr>
    </w:p>
    <w:p w14:paraId="32BF768E" w14:textId="77777777" w:rsidR="003C2E2A" w:rsidRDefault="003C2E2A">
      <w:pPr>
        <w:pStyle w:val="a3"/>
        <w:spacing w:before="8"/>
        <w:rPr>
          <w:b/>
          <w:sz w:val="26"/>
        </w:rPr>
      </w:pPr>
    </w:p>
    <w:p w14:paraId="7633FBC0" w14:textId="638D4AAE" w:rsidR="003C2E2A" w:rsidRPr="00251240" w:rsidRDefault="003C2E2A" w:rsidP="003C2E2A">
      <w:pPr>
        <w:jc w:val="center"/>
        <w:rPr>
          <w:b/>
          <w:sz w:val="32"/>
          <w:szCs w:val="32"/>
          <w:lang w:val="en-US"/>
        </w:rPr>
      </w:pPr>
      <w:r w:rsidRPr="00251240">
        <w:rPr>
          <w:sz w:val="32"/>
          <w:szCs w:val="32"/>
          <w:lang w:val="en-US"/>
        </w:rPr>
        <w:t xml:space="preserve"> International Scientific and Practical Conference of Young Researcher </w:t>
      </w:r>
    </w:p>
    <w:p w14:paraId="434DF09B" w14:textId="363A40EB" w:rsidR="003C2E2A" w:rsidRPr="00AB5262" w:rsidRDefault="00AB5262" w:rsidP="00AB5262">
      <w:pPr>
        <w:pStyle w:val="a3"/>
        <w:spacing w:before="8"/>
        <w:jc w:val="center"/>
        <w:rPr>
          <w:sz w:val="32"/>
          <w:szCs w:val="32"/>
          <w:lang w:val="en-US"/>
        </w:rPr>
      </w:pPr>
      <w:r w:rsidRPr="00AB5262">
        <w:rPr>
          <w:sz w:val="32"/>
          <w:szCs w:val="32"/>
          <w:lang w:val="en-US"/>
        </w:rPr>
        <w:t>"Vector 3.0"</w:t>
      </w:r>
    </w:p>
    <w:p w14:paraId="20144DE4" w14:textId="77777777" w:rsidR="003C2E2A" w:rsidRPr="000B5BE0" w:rsidRDefault="003C2E2A">
      <w:pPr>
        <w:pStyle w:val="a3"/>
        <w:spacing w:before="8"/>
        <w:rPr>
          <w:b/>
          <w:sz w:val="26"/>
          <w:lang w:val="en-US"/>
        </w:rPr>
      </w:pPr>
      <w:bookmarkStart w:id="0" w:name="_GoBack"/>
      <w:bookmarkEnd w:id="0"/>
    </w:p>
    <w:p w14:paraId="45FCE6AA" w14:textId="77777777" w:rsidR="003C2E2A" w:rsidRPr="003C2E2A" w:rsidRDefault="003C2E2A" w:rsidP="003C2E2A">
      <w:pPr>
        <w:pStyle w:val="a3"/>
        <w:spacing w:before="8"/>
        <w:jc w:val="center"/>
        <w:rPr>
          <w:sz w:val="26"/>
        </w:rPr>
      </w:pPr>
      <w:r w:rsidRPr="003C2E2A">
        <w:rPr>
          <w:sz w:val="26"/>
        </w:rPr>
        <w:t>Международная научно-практическая</w:t>
      </w:r>
    </w:p>
    <w:p w14:paraId="1229E280" w14:textId="77777777" w:rsidR="003C2E2A" w:rsidRPr="003C2E2A" w:rsidRDefault="003C2E2A" w:rsidP="003C2E2A">
      <w:pPr>
        <w:pStyle w:val="a3"/>
        <w:spacing w:before="8"/>
        <w:jc w:val="center"/>
        <w:rPr>
          <w:sz w:val="26"/>
        </w:rPr>
      </w:pPr>
      <w:r w:rsidRPr="003C2E2A">
        <w:rPr>
          <w:sz w:val="26"/>
        </w:rPr>
        <w:t>конференция молодых исследователей</w:t>
      </w:r>
    </w:p>
    <w:p w14:paraId="7DB899B0" w14:textId="77777777" w:rsidR="003C2E2A" w:rsidRPr="003C2E2A" w:rsidRDefault="003C2E2A">
      <w:pPr>
        <w:pStyle w:val="a3"/>
        <w:spacing w:before="8"/>
        <w:rPr>
          <w:b/>
          <w:sz w:val="26"/>
        </w:rPr>
      </w:pPr>
    </w:p>
    <w:p w14:paraId="2DECEE19" w14:textId="77777777" w:rsidR="003C2E2A" w:rsidRPr="003C2E2A" w:rsidRDefault="003C2E2A">
      <w:pPr>
        <w:pStyle w:val="a3"/>
        <w:spacing w:before="8"/>
        <w:rPr>
          <w:b/>
          <w:sz w:val="26"/>
        </w:rPr>
      </w:pPr>
    </w:p>
    <w:p w14:paraId="757703FB" w14:textId="77777777" w:rsidR="003C2E2A" w:rsidRPr="003C2E2A" w:rsidRDefault="003C2E2A">
      <w:pPr>
        <w:pStyle w:val="a3"/>
        <w:spacing w:before="8"/>
        <w:rPr>
          <w:b/>
          <w:sz w:val="26"/>
        </w:rPr>
      </w:pPr>
    </w:p>
    <w:p w14:paraId="71E09849" w14:textId="118C56DF" w:rsidR="0038226D" w:rsidRDefault="003C2E2A">
      <w:pPr>
        <w:pStyle w:val="11"/>
        <w:ind w:left="92"/>
      </w:pPr>
      <w:r>
        <w:t>Витебск, 2</w:t>
      </w:r>
      <w:r w:rsidR="00E2086B">
        <w:t>5</w:t>
      </w:r>
      <w:r>
        <w:t xml:space="preserve"> февраля 202</w:t>
      </w:r>
      <w:r w:rsidR="00E2086B">
        <w:t>2</w:t>
      </w:r>
      <w:r w:rsidR="00037C16">
        <w:t xml:space="preserve"> г.</w:t>
      </w:r>
    </w:p>
    <w:p w14:paraId="503F1C22" w14:textId="77777777" w:rsidR="0038226D" w:rsidRDefault="0038226D">
      <w:pPr>
        <w:sectPr w:rsidR="0038226D">
          <w:type w:val="continuous"/>
          <w:pgSz w:w="16840" w:h="11910" w:orient="landscape"/>
          <w:pgMar w:top="660" w:right="280" w:bottom="280" w:left="620" w:header="720" w:footer="720" w:gutter="0"/>
          <w:cols w:num="3" w:space="720" w:equalWidth="0">
            <w:col w:w="4584" w:space="971"/>
            <w:col w:w="4584" w:space="833"/>
            <w:col w:w="4968"/>
          </w:cols>
        </w:sectPr>
      </w:pPr>
    </w:p>
    <w:p w14:paraId="202728AF" w14:textId="77777777" w:rsidR="0038226D" w:rsidRDefault="00037C16">
      <w:pPr>
        <w:pStyle w:val="31"/>
        <w:spacing w:before="67"/>
        <w:ind w:left="758"/>
      </w:pPr>
      <w:r>
        <w:lastRenderedPageBreak/>
        <w:t>Информационное</w:t>
      </w:r>
      <w:r>
        <w:rPr>
          <w:spacing w:val="-11"/>
        </w:rPr>
        <w:t xml:space="preserve"> </w:t>
      </w:r>
      <w:r>
        <w:t>сообщение</w:t>
      </w:r>
    </w:p>
    <w:p w14:paraId="19507D5F" w14:textId="52757AAA" w:rsidR="00037C16" w:rsidRPr="00037C16" w:rsidRDefault="00037C16" w:rsidP="00037C16">
      <w:pPr>
        <w:spacing w:before="120"/>
        <w:contextualSpacing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37C16">
        <w:rPr>
          <w:sz w:val="24"/>
          <w:szCs w:val="24"/>
        </w:rPr>
        <w:t>Витебский филиал Учреждения образования Федерации профсоюзов Беларуси «Международный университет</w:t>
      </w:r>
      <w:proofErr w:type="gramStart"/>
      <w:r w:rsidRPr="00037C16">
        <w:rPr>
          <w:sz w:val="24"/>
          <w:szCs w:val="24"/>
        </w:rPr>
        <w:t xml:space="preserve">  </w:t>
      </w:r>
      <w:r w:rsidR="00D370E9">
        <w:rPr>
          <w:sz w:val="24"/>
          <w:szCs w:val="24"/>
        </w:rPr>
        <w:t xml:space="preserve"> </w:t>
      </w:r>
      <w:r w:rsidRPr="00037C16">
        <w:rPr>
          <w:sz w:val="24"/>
          <w:szCs w:val="24"/>
        </w:rPr>
        <w:t>«</w:t>
      </w:r>
      <w:proofErr w:type="gramEnd"/>
      <w:r w:rsidRPr="00037C16">
        <w:rPr>
          <w:sz w:val="24"/>
          <w:szCs w:val="24"/>
        </w:rPr>
        <w:t xml:space="preserve">МИТСО» </w:t>
      </w:r>
      <w:r w:rsidRPr="00037C16">
        <w:rPr>
          <w:spacing w:val="-4"/>
          <w:sz w:val="24"/>
          <w:szCs w:val="24"/>
        </w:rPr>
        <w:t xml:space="preserve">приглашает Вас принять участие в </w:t>
      </w:r>
      <w:r w:rsidRPr="00037C16">
        <w:rPr>
          <w:sz w:val="24"/>
          <w:szCs w:val="24"/>
          <w:lang w:val="en-US"/>
        </w:rPr>
        <w:t>International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Scientific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and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Practical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Conference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of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Young</w:t>
      </w:r>
      <w:r w:rsidRPr="00037C16">
        <w:rPr>
          <w:sz w:val="24"/>
          <w:szCs w:val="24"/>
        </w:rPr>
        <w:t xml:space="preserve"> </w:t>
      </w:r>
      <w:r w:rsidRPr="00037C16">
        <w:rPr>
          <w:sz w:val="24"/>
          <w:szCs w:val="24"/>
          <w:lang w:val="en-US"/>
        </w:rPr>
        <w:t>Researcher</w:t>
      </w:r>
      <w:r w:rsidRPr="00037C16">
        <w:rPr>
          <w:sz w:val="24"/>
          <w:szCs w:val="24"/>
        </w:rPr>
        <w:t xml:space="preserve"> "</w:t>
      </w:r>
      <w:r w:rsidRPr="00037C16">
        <w:rPr>
          <w:sz w:val="24"/>
          <w:szCs w:val="24"/>
          <w:lang w:val="en-US"/>
        </w:rPr>
        <w:t>Vector</w:t>
      </w:r>
      <w:r w:rsidRPr="00037C16">
        <w:rPr>
          <w:sz w:val="24"/>
          <w:szCs w:val="24"/>
        </w:rPr>
        <w:t xml:space="preserve"> 3.0"</w:t>
      </w:r>
      <w:r w:rsidRPr="00037C16">
        <w:rPr>
          <w:spacing w:val="-4"/>
          <w:sz w:val="24"/>
          <w:szCs w:val="24"/>
        </w:rPr>
        <w:t xml:space="preserve">, </w:t>
      </w:r>
      <w:r w:rsidRPr="00037C16">
        <w:rPr>
          <w:sz w:val="24"/>
          <w:szCs w:val="24"/>
        </w:rPr>
        <w:t xml:space="preserve">которая состоится </w:t>
      </w:r>
      <w:r w:rsidRPr="00037C16">
        <w:rPr>
          <w:b/>
          <w:sz w:val="24"/>
          <w:szCs w:val="24"/>
        </w:rPr>
        <w:t>2</w:t>
      </w:r>
      <w:r w:rsidR="00E2086B">
        <w:rPr>
          <w:b/>
          <w:sz w:val="24"/>
          <w:szCs w:val="24"/>
        </w:rPr>
        <w:t>5</w:t>
      </w:r>
      <w:r w:rsidRPr="00037C16">
        <w:rPr>
          <w:b/>
          <w:sz w:val="24"/>
          <w:szCs w:val="24"/>
        </w:rPr>
        <w:t xml:space="preserve"> февраля 202</w:t>
      </w:r>
      <w:r w:rsidR="00E2086B">
        <w:rPr>
          <w:b/>
          <w:sz w:val="24"/>
          <w:szCs w:val="24"/>
        </w:rPr>
        <w:t>2</w:t>
      </w:r>
      <w:r w:rsidRPr="00037C16">
        <w:rPr>
          <w:b/>
          <w:sz w:val="24"/>
          <w:szCs w:val="24"/>
        </w:rPr>
        <w:t xml:space="preserve"> г.  </w:t>
      </w:r>
    </w:p>
    <w:p w14:paraId="3FE6570A" w14:textId="4EC35F5B" w:rsidR="0038226D" w:rsidRDefault="00037C16">
      <w:pPr>
        <w:pStyle w:val="a3"/>
        <w:ind w:left="119" w:right="41" w:firstLine="283"/>
        <w:jc w:val="both"/>
      </w:pPr>
      <w:r>
        <w:t xml:space="preserve">Конференция проводится с целью укрепления сотрудничества между высшими учебными заведениями, совершенствования исследовательской культуры молодых </w:t>
      </w:r>
      <w:r>
        <w:rPr>
          <w:spacing w:val="-3"/>
        </w:rPr>
        <w:t xml:space="preserve">ученых. </w:t>
      </w:r>
      <w:r>
        <w:t>Студенты, магистранты и молодые ученые получат возможность обменяться научным опытом, представив результаты своих исследований на английском</w:t>
      </w:r>
      <w:r>
        <w:rPr>
          <w:spacing w:val="2"/>
        </w:rPr>
        <w:t xml:space="preserve"> </w:t>
      </w:r>
      <w:r>
        <w:t>языке.</w:t>
      </w:r>
    </w:p>
    <w:p w14:paraId="02A5F6F3" w14:textId="77777777" w:rsidR="0038226D" w:rsidRDefault="0038226D">
      <w:pPr>
        <w:pStyle w:val="a3"/>
        <w:spacing w:before="2"/>
      </w:pPr>
    </w:p>
    <w:p w14:paraId="33FF735D" w14:textId="5AEF477F" w:rsidR="0038226D" w:rsidRDefault="00037C16">
      <w:pPr>
        <w:pStyle w:val="31"/>
        <w:spacing w:line="280" w:lineRule="auto"/>
        <w:ind w:right="41" w:firstLine="283"/>
        <w:jc w:val="both"/>
      </w:pPr>
      <w:r>
        <w:t>Научные направления работы конференции:</w:t>
      </w:r>
    </w:p>
    <w:p w14:paraId="69F97B45" w14:textId="77777777" w:rsidR="00037C16" w:rsidRDefault="00037C16" w:rsidP="00037C16">
      <w:pPr>
        <w:jc w:val="both"/>
        <w:rPr>
          <w:spacing w:val="-4"/>
          <w:sz w:val="16"/>
          <w:szCs w:val="16"/>
        </w:rPr>
      </w:pPr>
    </w:p>
    <w:p w14:paraId="22FAF7A9" w14:textId="77777777" w:rsidR="00037C16" w:rsidRPr="00037C16" w:rsidRDefault="00037C16" w:rsidP="00037C16">
      <w:pPr>
        <w:widowControl/>
        <w:numPr>
          <w:ilvl w:val="0"/>
          <w:numId w:val="5"/>
        </w:numPr>
        <w:autoSpaceDE/>
        <w:autoSpaceDN/>
        <w:jc w:val="both"/>
        <w:rPr>
          <w:spacing w:val="-4"/>
          <w:sz w:val="24"/>
          <w:szCs w:val="24"/>
        </w:rPr>
      </w:pPr>
      <w:proofErr w:type="gramStart"/>
      <w:r w:rsidRPr="00037C16">
        <w:rPr>
          <w:spacing w:val="-4"/>
          <w:sz w:val="24"/>
          <w:szCs w:val="24"/>
        </w:rPr>
        <w:t>Правоведение  и</w:t>
      </w:r>
      <w:proofErr w:type="gramEnd"/>
      <w:r w:rsidRPr="00037C16">
        <w:rPr>
          <w:spacing w:val="-4"/>
          <w:sz w:val="24"/>
          <w:szCs w:val="24"/>
        </w:rPr>
        <w:t xml:space="preserve"> социально-гуманитарные дисциплины</w:t>
      </w:r>
    </w:p>
    <w:p w14:paraId="10FBCFF6" w14:textId="77777777" w:rsidR="00037C16" w:rsidRPr="00037C16" w:rsidRDefault="00037C16" w:rsidP="00037C16">
      <w:pPr>
        <w:widowControl/>
        <w:numPr>
          <w:ilvl w:val="0"/>
          <w:numId w:val="5"/>
        </w:numPr>
        <w:autoSpaceDE/>
        <w:autoSpaceDN/>
        <w:jc w:val="both"/>
        <w:rPr>
          <w:spacing w:val="-4"/>
          <w:sz w:val="24"/>
          <w:szCs w:val="24"/>
        </w:rPr>
      </w:pPr>
      <w:r w:rsidRPr="00037C16">
        <w:rPr>
          <w:spacing w:val="-4"/>
          <w:sz w:val="24"/>
          <w:szCs w:val="24"/>
        </w:rPr>
        <w:t>Экономика и информационные технологии</w:t>
      </w:r>
    </w:p>
    <w:p w14:paraId="2765C15F" w14:textId="77777777" w:rsidR="00037C16" w:rsidRPr="00037C16" w:rsidRDefault="00037C16" w:rsidP="00037C16">
      <w:pPr>
        <w:widowControl/>
        <w:numPr>
          <w:ilvl w:val="0"/>
          <w:numId w:val="5"/>
        </w:numPr>
        <w:autoSpaceDE/>
        <w:autoSpaceDN/>
        <w:jc w:val="both"/>
        <w:rPr>
          <w:spacing w:val="-4"/>
          <w:sz w:val="24"/>
          <w:szCs w:val="24"/>
        </w:rPr>
      </w:pPr>
      <w:r w:rsidRPr="00037C16">
        <w:rPr>
          <w:spacing w:val="-4"/>
          <w:sz w:val="24"/>
          <w:szCs w:val="24"/>
        </w:rPr>
        <w:t>Иностранные языки и межкультурные коммуникации</w:t>
      </w:r>
    </w:p>
    <w:p w14:paraId="05B82B6A" w14:textId="77777777" w:rsidR="00037C16" w:rsidRDefault="00037C16" w:rsidP="00037C16">
      <w:pPr>
        <w:pStyle w:val="a3"/>
        <w:spacing w:before="62" w:line="276" w:lineRule="auto"/>
        <w:ind w:left="119" w:right="51"/>
        <w:jc w:val="both"/>
      </w:pPr>
    </w:p>
    <w:p w14:paraId="05662314" w14:textId="77777777" w:rsidR="00037C16" w:rsidRPr="00037C16" w:rsidRDefault="00037C16" w:rsidP="00037C16">
      <w:pPr>
        <w:pStyle w:val="a8"/>
        <w:tabs>
          <w:tab w:val="left" w:pos="4820"/>
        </w:tabs>
        <w:rPr>
          <w:b/>
          <w:sz w:val="24"/>
          <w:szCs w:val="24"/>
        </w:rPr>
      </w:pPr>
      <w:r w:rsidRPr="00037C16">
        <w:rPr>
          <w:sz w:val="24"/>
          <w:szCs w:val="24"/>
        </w:rPr>
        <w:t xml:space="preserve">Текущая информация о конференции будет представлена на официальном сайте Витебского филиала «Международного университета «МИТСО» </w:t>
      </w:r>
      <w:r w:rsidRPr="00037C16">
        <w:rPr>
          <w:b/>
          <w:sz w:val="24"/>
          <w:szCs w:val="24"/>
        </w:rPr>
        <w:t>− http://vitebsk.mitso.by/</w:t>
      </w:r>
    </w:p>
    <w:p w14:paraId="3A5C7821" w14:textId="77777777" w:rsidR="0038226D" w:rsidRDefault="00037C16" w:rsidP="00037C16">
      <w:pPr>
        <w:pStyle w:val="a3"/>
        <w:spacing w:before="62" w:line="276" w:lineRule="auto"/>
        <w:ind w:left="119" w:right="51"/>
        <w:jc w:val="both"/>
      </w:pPr>
      <w:r>
        <w:br w:type="column"/>
      </w:r>
    </w:p>
    <w:p w14:paraId="087956DE" w14:textId="77777777" w:rsidR="00037C16" w:rsidRPr="00037C16" w:rsidRDefault="00037C16" w:rsidP="00037C16">
      <w:pPr>
        <w:pStyle w:val="a3"/>
        <w:spacing w:before="62"/>
        <w:ind w:left="119" w:right="272" w:firstLine="283"/>
        <w:jc w:val="both"/>
      </w:pPr>
      <w:r w:rsidRPr="00037C16">
        <w:t>В случае возникновения вопросов просим связываться с оргкомитетом конференции:</w:t>
      </w:r>
    </w:p>
    <w:p w14:paraId="32064410" w14:textId="77777777" w:rsidR="00037C16" w:rsidRDefault="00037C16" w:rsidP="00037C16">
      <w:pPr>
        <w:pStyle w:val="a3"/>
        <w:spacing w:before="62"/>
        <w:ind w:right="272"/>
        <w:jc w:val="both"/>
      </w:pPr>
    </w:p>
    <w:p w14:paraId="356DE33E" w14:textId="77777777" w:rsidR="00037C16" w:rsidRPr="00EC634F" w:rsidRDefault="00EC634F" w:rsidP="00EC634F">
      <w:pPr>
        <w:pStyle w:val="a8"/>
        <w:tabs>
          <w:tab w:val="left" w:pos="4820"/>
        </w:tabs>
        <w:rPr>
          <w:b/>
          <w:i/>
          <w:smallCaps/>
          <w:sz w:val="24"/>
          <w:szCs w:val="24"/>
        </w:rPr>
      </w:pPr>
      <w:r>
        <w:rPr>
          <w:b/>
          <w:i/>
          <w:smallCaps/>
          <w:sz w:val="24"/>
          <w:szCs w:val="24"/>
        </w:rPr>
        <w:t xml:space="preserve">                                   </w:t>
      </w:r>
      <w:r w:rsidR="00037C16" w:rsidRPr="00EC634F">
        <w:rPr>
          <w:b/>
          <w:i/>
          <w:smallCaps/>
          <w:sz w:val="24"/>
          <w:szCs w:val="24"/>
        </w:rPr>
        <w:t>Адрес</w:t>
      </w:r>
    </w:p>
    <w:p w14:paraId="53B39BA9" w14:textId="77777777" w:rsidR="00037C16" w:rsidRPr="00EC634F" w:rsidRDefault="00037C16" w:rsidP="00EC634F">
      <w:pPr>
        <w:pStyle w:val="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C634F">
        <w:rPr>
          <w:rFonts w:ascii="Times New Roman" w:hAnsi="Times New Roman" w:cs="Times New Roman"/>
          <w:sz w:val="24"/>
          <w:szCs w:val="24"/>
          <w:lang w:val="ru-RU"/>
        </w:rPr>
        <w:t xml:space="preserve">210015, г. Витебск, ул. </w:t>
      </w:r>
      <w:proofErr w:type="spellStart"/>
      <w:r w:rsidRPr="00EC634F">
        <w:rPr>
          <w:rFonts w:ascii="Times New Roman" w:hAnsi="Times New Roman" w:cs="Times New Roman"/>
          <w:sz w:val="24"/>
          <w:szCs w:val="24"/>
          <w:lang w:val="ru-RU"/>
        </w:rPr>
        <w:t>М.Шагала</w:t>
      </w:r>
      <w:proofErr w:type="spellEnd"/>
      <w:r w:rsidRPr="00EC634F">
        <w:rPr>
          <w:rFonts w:ascii="Times New Roman" w:hAnsi="Times New Roman" w:cs="Times New Roman"/>
          <w:sz w:val="24"/>
          <w:szCs w:val="24"/>
          <w:lang w:val="ru-RU"/>
        </w:rPr>
        <w:t>, 8А</w:t>
      </w:r>
      <w:r w:rsidRPr="00EC634F">
        <w:rPr>
          <w:rFonts w:ascii="Times New Roman" w:hAnsi="Times New Roman" w:cs="Times New Roman"/>
          <w:sz w:val="24"/>
          <w:szCs w:val="24"/>
          <w:lang w:val="ru-RU"/>
        </w:rPr>
        <w:br/>
        <w:t>Материалы можно отправить на</w:t>
      </w:r>
    </w:p>
    <w:p w14:paraId="2C678FF1" w14:textId="0426D9AF" w:rsidR="00037C16" w:rsidRPr="00E2086B" w:rsidRDefault="00037C16" w:rsidP="00EC634F">
      <w:pPr>
        <w:pStyle w:val="20"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086B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2086B" w:rsidRPr="00E20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86B" w:rsidRPr="00E2086B">
        <w:rPr>
          <w:rStyle w:val="user-accountsubnam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konferens.vfmitso@yandex.by</w:t>
      </w:r>
    </w:p>
    <w:p w14:paraId="1C09D975" w14:textId="77777777" w:rsidR="00037C16" w:rsidRPr="00EC634F" w:rsidRDefault="00037C16" w:rsidP="00EC634F">
      <w:pPr>
        <w:pStyle w:val="20"/>
        <w:shd w:val="clear" w:color="auto" w:fill="auto"/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C634F">
        <w:rPr>
          <w:rFonts w:ascii="Times New Roman" w:hAnsi="Times New Roman" w:cs="Times New Roman"/>
          <w:i/>
          <w:sz w:val="24"/>
          <w:szCs w:val="24"/>
          <w:lang w:val="ru-RU"/>
        </w:rPr>
        <w:t>(с пометкой: конференция)</w:t>
      </w:r>
    </w:p>
    <w:p w14:paraId="40E82D3A" w14:textId="017F07B7" w:rsidR="00037C16" w:rsidRPr="00EC634F" w:rsidRDefault="00E2086B" w:rsidP="00EC634F">
      <w:pPr>
        <w:pStyle w:val="20"/>
        <w:shd w:val="clear" w:color="auto" w:fill="auto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Трофимова Марина Игоревна</w:t>
      </w:r>
    </w:p>
    <w:p w14:paraId="261BEE1A" w14:textId="77777777" w:rsidR="00037C16" w:rsidRPr="00EC634F" w:rsidRDefault="00EC634F" w:rsidP="00EC634F">
      <w:pPr>
        <w:pStyle w:val="20"/>
        <w:shd w:val="clear" w:color="auto" w:fill="auto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Контактный телефон: </w:t>
      </w:r>
      <w:r w:rsidR="00037C16" w:rsidRPr="00EC634F">
        <w:rPr>
          <w:rFonts w:ascii="Times New Roman" w:hAnsi="Times New Roman" w:cs="Times New Roman"/>
          <w:sz w:val="24"/>
          <w:szCs w:val="24"/>
          <w:lang w:val="ru-RU"/>
        </w:rPr>
        <w:t>80212 26-53-40</w:t>
      </w:r>
    </w:p>
    <w:p w14:paraId="188A21BB" w14:textId="77777777" w:rsidR="0038226D" w:rsidRDefault="0038226D">
      <w:pPr>
        <w:pStyle w:val="a3"/>
        <w:spacing w:before="4"/>
      </w:pPr>
    </w:p>
    <w:p w14:paraId="063CC4F3" w14:textId="77777777" w:rsidR="00E05E57" w:rsidRDefault="00E05E57" w:rsidP="00E05E57">
      <w:pPr>
        <w:pStyle w:val="3"/>
        <w:tabs>
          <w:tab w:val="left" w:pos="4820"/>
        </w:tabs>
      </w:pPr>
      <w:r>
        <w:t xml:space="preserve">      Предоставление материалов</w:t>
      </w:r>
    </w:p>
    <w:p w14:paraId="645C52BA" w14:textId="723671C2" w:rsidR="00E05E57" w:rsidRPr="00DE1B62" w:rsidRDefault="00E05E57" w:rsidP="00E05E57">
      <w:pPr>
        <w:pStyle w:val="22"/>
        <w:contextualSpacing/>
        <w:rPr>
          <w:sz w:val="24"/>
        </w:rPr>
      </w:pPr>
      <w:r>
        <w:rPr>
          <w:sz w:val="24"/>
        </w:rPr>
        <w:t xml:space="preserve">Для участия в конференции необходимо по указанному адресу в срок </w:t>
      </w:r>
      <w:r>
        <w:rPr>
          <w:sz w:val="24"/>
        </w:rPr>
        <w:br/>
      </w:r>
      <w:r w:rsidRPr="00192962">
        <w:rPr>
          <w:sz w:val="24"/>
        </w:rPr>
        <w:t xml:space="preserve">до </w:t>
      </w:r>
      <w:r w:rsidR="007D3553">
        <w:rPr>
          <w:b/>
          <w:sz w:val="24"/>
        </w:rPr>
        <w:t>1</w:t>
      </w:r>
      <w:r w:rsidR="000B5BE0">
        <w:rPr>
          <w:b/>
          <w:sz w:val="24"/>
        </w:rPr>
        <w:t xml:space="preserve"> февраля</w:t>
      </w:r>
      <w:r w:rsidRPr="00192962">
        <w:rPr>
          <w:b/>
          <w:sz w:val="24"/>
        </w:rPr>
        <w:t xml:space="preserve"> 202</w:t>
      </w:r>
      <w:r w:rsidR="00E2086B">
        <w:rPr>
          <w:b/>
          <w:sz w:val="24"/>
        </w:rPr>
        <w:t>2</w:t>
      </w:r>
      <w:r w:rsidRPr="00192962">
        <w:rPr>
          <w:sz w:val="24"/>
        </w:rPr>
        <w:t xml:space="preserve"> года выслать следую</w:t>
      </w:r>
      <w:r w:rsidRPr="00DE1B62">
        <w:rPr>
          <w:sz w:val="24"/>
        </w:rPr>
        <w:t>щие материалы:</w:t>
      </w:r>
    </w:p>
    <w:p w14:paraId="44DE891B" w14:textId="6FD1BC2F" w:rsidR="00E05E57" w:rsidRPr="00DE1B62" w:rsidRDefault="007D3553" w:rsidP="00E05E57">
      <w:pPr>
        <w:widowControl/>
        <w:numPr>
          <w:ilvl w:val="0"/>
          <w:numId w:val="6"/>
        </w:numPr>
        <w:tabs>
          <w:tab w:val="left" w:pos="4820"/>
        </w:tabs>
        <w:autoSpaceDE/>
        <w:autoSpaceDN/>
        <w:contextualSpacing/>
        <w:jc w:val="both"/>
        <w:rPr>
          <w:sz w:val="24"/>
        </w:rPr>
      </w:pPr>
      <w:r>
        <w:rPr>
          <w:sz w:val="24"/>
        </w:rPr>
        <w:t>м</w:t>
      </w:r>
      <w:r w:rsidR="00E05E57" w:rsidRPr="00DE1B62">
        <w:rPr>
          <w:sz w:val="24"/>
        </w:rPr>
        <w:t>атериалы, подписанные автором.</w:t>
      </w:r>
    </w:p>
    <w:p w14:paraId="523CC677" w14:textId="457B3DD0" w:rsidR="00E05E57" w:rsidRDefault="007D3553" w:rsidP="00E05E57">
      <w:pPr>
        <w:widowControl/>
        <w:numPr>
          <w:ilvl w:val="0"/>
          <w:numId w:val="6"/>
        </w:numPr>
        <w:tabs>
          <w:tab w:val="left" w:pos="4820"/>
        </w:tabs>
        <w:autoSpaceDE/>
        <w:autoSpaceDN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з</w:t>
      </w:r>
      <w:r w:rsidR="00E05E57" w:rsidRPr="00DE1B62">
        <w:rPr>
          <w:spacing w:val="-6"/>
          <w:sz w:val="24"/>
          <w:szCs w:val="24"/>
        </w:rPr>
        <w:t>аявку участника по прилагаемой форме.</w:t>
      </w:r>
    </w:p>
    <w:p w14:paraId="3A39E4AE" w14:textId="4ED3DAA5" w:rsidR="00D370E9" w:rsidRPr="007D3553" w:rsidRDefault="007D3553" w:rsidP="00E05E57">
      <w:pPr>
        <w:widowControl/>
        <w:numPr>
          <w:ilvl w:val="0"/>
          <w:numId w:val="6"/>
        </w:numPr>
        <w:tabs>
          <w:tab w:val="left" w:pos="4820"/>
        </w:tabs>
        <w:autoSpaceDE/>
        <w:autoSpaceDN/>
        <w:contextualSpacing/>
        <w:jc w:val="both"/>
        <w:rPr>
          <w:spacing w:val="-6"/>
          <w:sz w:val="24"/>
          <w:szCs w:val="24"/>
        </w:rPr>
      </w:pPr>
      <w:r w:rsidRPr="007D3553">
        <w:rPr>
          <w:spacing w:val="-6"/>
          <w:sz w:val="24"/>
          <w:szCs w:val="24"/>
        </w:rPr>
        <w:t>выписка из протокола заседания кафедры</w:t>
      </w:r>
      <w:r w:rsidR="00D370E9" w:rsidRPr="007D3553">
        <w:rPr>
          <w:spacing w:val="-6"/>
          <w:sz w:val="24"/>
          <w:szCs w:val="24"/>
        </w:rPr>
        <w:t xml:space="preserve"> </w:t>
      </w:r>
    </w:p>
    <w:p w14:paraId="701697BA" w14:textId="1039945F" w:rsidR="00D370E9" w:rsidRPr="007D3553" w:rsidRDefault="007D3553" w:rsidP="00E05E57">
      <w:pPr>
        <w:widowControl/>
        <w:numPr>
          <w:ilvl w:val="0"/>
          <w:numId w:val="6"/>
        </w:numPr>
        <w:tabs>
          <w:tab w:val="left" w:pos="4820"/>
        </w:tabs>
        <w:autoSpaceDE/>
        <w:autoSpaceDN/>
        <w:contextualSpacing/>
        <w:jc w:val="both"/>
        <w:rPr>
          <w:spacing w:val="-6"/>
          <w:sz w:val="24"/>
          <w:szCs w:val="24"/>
        </w:rPr>
      </w:pPr>
      <w:r w:rsidRPr="007D3553">
        <w:rPr>
          <w:spacing w:val="-6"/>
          <w:sz w:val="24"/>
          <w:szCs w:val="24"/>
        </w:rPr>
        <w:t>с</w:t>
      </w:r>
      <w:r w:rsidR="00D370E9" w:rsidRPr="007D3553">
        <w:rPr>
          <w:spacing w:val="-6"/>
          <w:sz w:val="24"/>
          <w:szCs w:val="24"/>
        </w:rPr>
        <w:t>правка на антиплагиат</w:t>
      </w:r>
    </w:p>
    <w:p w14:paraId="3E81D1DE" w14:textId="1F0728F6" w:rsidR="007D3553" w:rsidRPr="007D3553" w:rsidRDefault="007D3553" w:rsidP="007D3553">
      <w:pPr>
        <w:widowControl/>
        <w:numPr>
          <w:ilvl w:val="0"/>
          <w:numId w:val="6"/>
        </w:numPr>
        <w:tabs>
          <w:tab w:val="left" w:pos="4820"/>
        </w:tabs>
        <w:autoSpaceDE/>
        <w:autoSpaceDN/>
        <w:contextualSpacing/>
        <w:jc w:val="both"/>
        <w:rPr>
          <w:spacing w:val="-6"/>
          <w:sz w:val="24"/>
          <w:szCs w:val="24"/>
        </w:rPr>
      </w:pPr>
      <w:r w:rsidRPr="007D3553">
        <w:rPr>
          <w:sz w:val="24"/>
        </w:rPr>
        <w:t>э</w:t>
      </w:r>
      <w:r w:rsidR="00AD6E4D" w:rsidRPr="007D3553">
        <w:rPr>
          <w:sz w:val="24"/>
        </w:rPr>
        <w:t>лектронный вариант материало</w:t>
      </w:r>
      <w:r w:rsidRPr="007D3553">
        <w:rPr>
          <w:sz w:val="24"/>
        </w:rPr>
        <w:t>в</w:t>
      </w:r>
      <w:r w:rsidR="00AD6E4D" w:rsidRPr="007D3553">
        <w:rPr>
          <w:sz w:val="24"/>
        </w:rPr>
        <w:t xml:space="preserve">, </w:t>
      </w:r>
      <w:r w:rsidRPr="007D3553">
        <w:rPr>
          <w:spacing w:val="-6"/>
          <w:sz w:val="24"/>
          <w:szCs w:val="24"/>
        </w:rPr>
        <w:t xml:space="preserve">выписка из протокола заседания кафедры </w:t>
      </w:r>
    </w:p>
    <w:p w14:paraId="6F94CEFB" w14:textId="447EC093" w:rsidR="00AD6E4D" w:rsidRPr="00DE1B62" w:rsidRDefault="00AD6E4D" w:rsidP="007D3553">
      <w:pPr>
        <w:widowControl/>
        <w:tabs>
          <w:tab w:val="left" w:pos="4820"/>
        </w:tabs>
        <w:autoSpaceDE/>
        <w:autoSpaceDN/>
        <w:ind w:left="360"/>
        <w:contextualSpacing/>
        <w:jc w:val="both"/>
        <w:rPr>
          <w:sz w:val="24"/>
        </w:rPr>
      </w:pPr>
      <w:r w:rsidRPr="007D3553">
        <w:rPr>
          <w:sz w:val="24"/>
        </w:rPr>
        <w:t>и справк</w:t>
      </w:r>
      <w:r w:rsidR="007D3553" w:rsidRPr="007D3553">
        <w:rPr>
          <w:sz w:val="24"/>
        </w:rPr>
        <w:t>и</w:t>
      </w:r>
      <w:r w:rsidRPr="007D3553">
        <w:rPr>
          <w:sz w:val="24"/>
        </w:rPr>
        <w:t xml:space="preserve"> на антиплагиат (по электронной почте).</w:t>
      </w:r>
    </w:p>
    <w:p w14:paraId="0096961B" w14:textId="77777777" w:rsidR="0038226D" w:rsidRDefault="00037C16" w:rsidP="00EC634F">
      <w:pPr>
        <w:pStyle w:val="a3"/>
        <w:spacing w:before="62"/>
        <w:ind w:right="272"/>
        <w:contextualSpacing/>
        <w:jc w:val="both"/>
      </w:pPr>
      <w:r>
        <w:br w:type="column"/>
      </w:r>
    </w:p>
    <w:p w14:paraId="2C09393D" w14:textId="77777777" w:rsidR="0038226D" w:rsidRDefault="0038226D">
      <w:pPr>
        <w:pStyle w:val="a3"/>
        <w:spacing w:before="4"/>
        <w:rPr>
          <w:sz w:val="20"/>
        </w:rPr>
      </w:pPr>
    </w:p>
    <w:p w14:paraId="78E5B22C" w14:textId="2F6D256F" w:rsidR="0038226D" w:rsidRDefault="00037C16">
      <w:pPr>
        <w:pStyle w:val="a3"/>
        <w:ind w:left="119" w:right="277" w:firstLine="283"/>
        <w:jc w:val="both"/>
      </w:pPr>
      <w:r>
        <w:t xml:space="preserve">Сборник работ планируется издать к началу конференции. Будут опубликованы материалы, поданные в установленный срок, прошедшие рецензирование на кафедре высшего учебного заведения отправителя и процедуру проверки через </w:t>
      </w:r>
      <w:r>
        <w:rPr>
          <w:b/>
        </w:rPr>
        <w:t>систему «Антиплагиат»</w:t>
      </w:r>
      <w:r>
        <w:t>. Принятые к публикации тезисы печатаются бесплатно.</w:t>
      </w:r>
    </w:p>
    <w:p w14:paraId="1EF14599" w14:textId="51B28436" w:rsidR="0038226D" w:rsidRDefault="00037C16">
      <w:pPr>
        <w:spacing w:before="6"/>
        <w:ind w:left="119" w:right="275" w:firstLine="283"/>
        <w:jc w:val="both"/>
        <w:rPr>
          <w:b/>
          <w:i/>
          <w:sz w:val="24"/>
        </w:rPr>
      </w:pPr>
      <w:r>
        <w:rPr>
          <w:b/>
          <w:i/>
          <w:sz w:val="24"/>
        </w:rPr>
        <w:t>Материалы, не соответствующие указанным требованиям к оформлению и тематике конференции, не прошедшие процедуру проверки через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систему</w:t>
      </w:r>
    </w:p>
    <w:p w14:paraId="2907C757" w14:textId="13537F13" w:rsidR="0038226D" w:rsidRDefault="00037C16">
      <w:pPr>
        <w:spacing w:before="3" w:line="237" w:lineRule="auto"/>
        <w:ind w:left="119" w:right="278"/>
        <w:jc w:val="both"/>
        <w:rPr>
          <w:sz w:val="24"/>
        </w:rPr>
      </w:pPr>
      <w:r>
        <w:rPr>
          <w:b/>
          <w:i/>
          <w:sz w:val="24"/>
        </w:rPr>
        <w:t xml:space="preserve">«Антиплагиат» к рассмотрению не принимаются. </w:t>
      </w:r>
      <w:r>
        <w:rPr>
          <w:sz w:val="24"/>
        </w:rPr>
        <w:t>Материалы не редактируются и не возвращаются.</w:t>
      </w:r>
    </w:p>
    <w:p w14:paraId="2A771665" w14:textId="78CBA9DB" w:rsidR="0038226D" w:rsidRDefault="00037C16">
      <w:pPr>
        <w:pStyle w:val="a3"/>
        <w:ind w:left="119" w:right="277" w:firstLine="283"/>
        <w:jc w:val="both"/>
      </w:pPr>
      <w:r>
        <w:t xml:space="preserve">Проезд, проживание и питание за </w:t>
      </w:r>
      <w:proofErr w:type="spellStart"/>
      <w:r>
        <w:t>счѐт</w:t>
      </w:r>
      <w:proofErr w:type="spellEnd"/>
      <w:r>
        <w:t xml:space="preserve"> участников конференции. Нуждающимся в проживании </w:t>
      </w:r>
      <w:r>
        <w:rPr>
          <w:spacing w:val="-3"/>
        </w:rPr>
        <w:t xml:space="preserve">будет </w:t>
      </w:r>
      <w:r>
        <w:t>обеспечено расселение. Необходимость в расселении отражается в</w:t>
      </w:r>
      <w:r>
        <w:rPr>
          <w:spacing w:val="4"/>
        </w:rPr>
        <w:t xml:space="preserve"> </w:t>
      </w:r>
      <w:r>
        <w:t>заявке.</w:t>
      </w:r>
    </w:p>
    <w:p w14:paraId="35A2E69A" w14:textId="77777777" w:rsidR="0038226D" w:rsidRDefault="00037C16">
      <w:pPr>
        <w:pStyle w:val="31"/>
        <w:spacing w:before="232" w:line="276" w:lineRule="exact"/>
        <w:ind w:left="685"/>
      </w:pPr>
      <w:r>
        <w:t>Формы участия:</w:t>
      </w:r>
    </w:p>
    <w:p w14:paraId="4575677B" w14:textId="77777777" w:rsidR="0038226D" w:rsidRDefault="00037C16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доклад на пленарном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заседании;</w:t>
      </w:r>
    </w:p>
    <w:p w14:paraId="440FA2BD" w14:textId="77777777" w:rsidR="0038226D" w:rsidRDefault="00037C16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доклад на секционном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заседании;</w:t>
      </w:r>
    </w:p>
    <w:p w14:paraId="26E30A53" w14:textId="77777777" w:rsidR="0038226D" w:rsidRDefault="00037C16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line="293" w:lineRule="exact"/>
        <w:ind w:hanging="361"/>
        <w:rPr>
          <w:sz w:val="24"/>
        </w:rPr>
      </w:pPr>
      <w:r>
        <w:rPr>
          <w:sz w:val="24"/>
        </w:rPr>
        <w:t>заочное участие.</w:t>
      </w:r>
    </w:p>
    <w:sectPr w:rsidR="0038226D" w:rsidSect="0038226D">
      <w:pgSz w:w="16840" w:h="11910" w:orient="landscape"/>
      <w:pgMar w:top="660" w:right="280" w:bottom="280" w:left="620" w:header="720" w:footer="720" w:gutter="0"/>
      <w:cols w:num="3" w:space="720" w:equalWidth="0">
        <w:col w:w="4590" w:space="966"/>
        <w:col w:w="4589" w:space="970"/>
        <w:col w:w="4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51F"/>
    <w:multiLevelType w:val="singleLevel"/>
    <w:tmpl w:val="4B821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23C5"/>
    <w:multiLevelType w:val="hybridMultilevel"/>
    <w:tmpl w:val="CD1C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76C0"/>
    <w:multiLevelType w:val="hybridMultilevel"/>
    <w:tmpl w:val="CA769FB8"/>
    <w:lvl w:ilvl="0" w:tplc="EDBAA9E6">
      <w:start w:val="1"/>
      <w:numFmt w:val="decimal"/>
      <w:lvlText w:val="%1."/>
      <w:lvlJc w:val="left"/>
      <w:pPr>
        <w:ind w:left="1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B20D28">
      <w:numFmt w:val="bullet"/>
      <w:lvlText w:val="•"/>
      <w:lvlJc w:val="left"/>
      <w:pPr>
        <w:ind w:left="566" w:hanging="246"/>
      </w:pPr>
      <w:rPr>
        <w:rFonts w:hint="default"/>
        <w:lang w:val="ru-RU" w:eastAsia="en-US" w:bidi="ar-SA"/>
      </w:rPr>
    </w:lvl>
    <w:lvl w:ilvl="2" w:tplc="05D29E60">
      <w:numFmt w:val="bullet"/>
      <w:lvlText w:val="•"/>
      <w:lvlJc w:val="left"/>
      <w:pPr>
        <w:ind w:left="1013" w:hanging="246"/>
      </w:pPr>
      <w:rPr>
        <w:rFonts w:hint="default"/>
        <w:lang w:val="ru-RU" w:eastAsia="en-US" w:bidi="ar-SA"/>
      </w:rPr>
    </w:lvl>
    <w:lvl w:ilvl="3" w:tplc="374E3B72">
      <w:numFmt w:val="bullet"/>
      <w:lvlText w:val="•"/>
      <w:lvlJc w:val="left"/>
      <w:pPr>
        <w:ind w:left="1460" w:hanging="246"/>
      </w:pPr>
      <w:rPr>
        <w:rFonts w:hint="default"/>
        <w:lang w:val="ru-RU" w:eastAsia="en-US" w:bidi="ar-SA"/>
      </w:rPr>
    </w:lvl>
    <w:lvl w:ilvl="4" w:tplc="E100440A">
      <w:numFmt w:val="bullet"/>
      <w:lvlText w:val="•"/>
      <w:lvlJc w:val="left"/>
      <w:pPr>
        <w:ind w:left="1907" w:hanging="246"/>
      </w:pPr>
      <w:rPr>
        <w:rFonts w:hint="default"/>
        <w:lang w:val="ru-RU" w:eastAsia="en-US" w:bidi="ar-SA"/>
      </w:rPr>
    </w:lvl>
    <w:lvl w:ilvl="5" w:tplc="9CAE6124">
      <w:numFmt w:val="bullet"/>
      <w:lvlText w:val="•"/>
      <w:lvlJc w:val="left"/>
      <w:pPr>
        <w:ind w:left="2354" w:hanging="246"/>
      </w:pPr>
      <w:rPr>
        <w:rFonts w:hint="default"/>
        <w:lang w:val="ru-RU" w:eastAsia="en-US" w:bidi="ar-SA"/>
      </w:rPr>
    </w:lvl>
    <w:lvl w:ilvl="6" w:tplc="0F8CCE88">
      <w:numFmt w:val="bullet"/>
      <w:lvlText w:val="•"/>
      <w:lvlJc w:val="left"/>
      <w:pPr>
        <w:ind w:left="2801" w:hanging="246"/>
      </w:pPr>
      <w:rPr>
        <w:rFonts w:hint="default"/>
        <w:lang w:val="ru-RU" w:eastAsia="en-US" w:bidi="ar-SA"/>
      </w:rPr>
    </w:lvl>
    <w:lvl w:ilvl="7" w:tplc="BC3E1ABC">
      <w:numFmt w:val="bullet"/>
      <w:lvlText w:val="•"/>
      <w:lvlJc w:val="left"/>
      <w:pPr>
        <w:ind w:left="3248" w:hanging="246"/>
      </w:pPr>
      <w:rPr>
        <w:rFonts w:hint="default"/>
        <w:lang w:val="ru-RU" w:eastAsia="en-US" w:bidi="ar-SA"/>
      </w:rPr>
    </w:lvl>
    <w:lvl w:ilvl="8" w:tplc="FCAA8EC6">
      <w:numFmt w:val="bullet"/>
      <w:lvlText w:val="•"/>
      <w:lvlJc w:val="left"/>
      <w:pPr>
        <w:ind w:left="3695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5D222A63"/>
    <w:multiLevelType w:val="hybridMultilevel"/>
    <w:tmpl w:val="9E0EE926"/>
    <w:lvl w:ilvl="0" w:tplc="DCAE9CC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1A3DCE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8FB806A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0810B41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75501D2A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5" w:tplc="5C745B9E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6" w:tplc="536EF7C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7" w:tplc="FFAC38D0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8" w:tplc="1674C2B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222D03"/>
    <w:multiLevelType w:val="hybridMultilevel"/>
    <w:tmpl w:val="1958A1E0"/>
    <w:lvl w:ilvl="0" w:tplc="C1465002">
      <w:start w:val="1"/>
      <w:numFmt w:val="decimal"/>
      <w:lvlText w:val="%1."/>
      <w:lvlJc w:val="left"/>
      <w:pPr>
        <w:ind w:left="119" w:hanging="4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8388CF2">
      <w:numFmt w:val="bullet"/>
      <w:lvlText w:val="•"/>
      <w:lvlJc w:val="left"/>
      <w:pPr>
        <w:ind w:left="320" w:hanging="403"/>
      </w:pPr>
      <w:rPr>
        <w:rFonts w:hint="default"/>
        <w:lang w:val="ru-RU" w:eastAsia="en-US" w:bidi="ar-SA"/>
      </w:rPr>
    </w:lvl>
    <w:lvl w:ilvl="2" w:tplc="B4C09A90">
      <w:numFmt w:val="bullet"/>
      <w:lvlText w:val="•"/>
      <w:lvlJc w:val="left"/>
      <w:pPr>
        <w:ind w:left="191" w:hanging="403"/>
      </w:pPr>
      <w:rPr>
        <w:rFonts w:hint="default"/>
        <w:lang w:val="ru-RU" w:eastAsia="en-US" w:bidi="ar-SA"/>
      </w:rPr>
    </w:lvl>
    <w:lvl w:ilvl="3" w:tplc="25BCFACE">
      <w:numFmt w:val="bullet"/>
      <w:lvlText w:val="•"/>
      <w:lvlJc w:val="left"/>
      <w:pPr>
        <w:ind w:left="63" w:hanging="403"/>
      </w:pPr>
      <w:rPr>
        <w:rFonts w:hint="default"/>
        <w:lang w:val="ru-RU" w:eastAsia="en-US" w:bidi="ar-SA"/>
      </w:rPr>
    </w:lvl>
    <w:lvl w:ilvl="4" w:tplc="7396E342">
      <w:numFmt w:val="bullet"/>
      <w:lvlText w:val="•"/>
      <w:lvlJc w:val="left"/>
      <w:pPr>
        <w:ind w:left="-65" w:hanging="403"/>
      </w:pPr>
      <w:rPr>
        <w:rFonts w:hint="default"/>
        <w:lang w:val="ru-RU" w:eastAsia="en-US" w:bidi="ar-SA"/>
      </w:rPr>
    </w:lvl>
    <w:lvl w:ilvl="5" w:tplc="E544F9CE">
      <w:numFmt w:val="bullet"/>
      <w:lvlText w:val="•"/>
      <w:lvlJc w:val="left"/>
      <w:pPr>
        <w:ind w:left="-193" w:hanging="403"/>
      </w:pPr>
      <w:rPr>
        <w:rFonts w:hint="default"/>
        <w:lang w:val="ru-RU" w:eastAsia="en-US" w:bidi="ar-SA"/>
      </w:rPr>
    </w:lvl>
    <w:lvl w:ilvl="6" w:tplc="E6A03C40">
      <w:numFmt w:val="bullet"/>
      <w:lvlText w:val="•"/>
      <w:lvlJc w:val="left"/>
      <w:pPr>
        <w:ind w:left="-321" w:hanging="403"/>
      </w:pPr>
      <w:rPr>
        <w:rFonts w:hint="default"/>
        <w:lang w:val="ru-RU" w:eastAsia="en-US" w:bidi="ar-SA"/>
      </w:rPr>
    </w:lvl>
    <w:lvl w:ilvl="7" w:tplc="EB68B01E">
      <w:numFmt w:val="bullet"/>
      <w:lvlText w:val="•"/>
      <w:lvlJc w:val="left"/>
      <w:pPr>
        <w:ind w:left="-449" w:hanging="403"/>
      </w:pPr>
      <w:rPr>
        <w:rFonts w:hint="default"/>
        <w:lang w:val="ru-RU" w:eastAsia="en-US" w:bidi="ar-SA"/>
      </w:rPr>
    </w:lvl>
    <w:lvl w:ilvl="8" w:tplc="F0B2A566">
      <w:numFmt w:val="bullet"/>
      <w:lvlText w:val="•"/>
      <w:lvlJc w:val="left"/>
      <w:pPr>
        <w:ind w:left="-577" w:hanging="403"/>
      </w:pPr>
      <w:rPr>
        <w:rFonts w:hint="default"/>
        <w:lang w:val="ru-RU" w:eastAsia="en-US" w:bidi="ar-SA"/>
      </w:rPr>
    </w:lvl>
  </w:abstractNum>
  <w:abstractNum w:abstractNumId="5" w15:restartNumberingAfterBreak="0">
    <w:nsid w:val="64055758"/>
    <w:multiLevelType w:val="hybridMultilevel"/>
    <w:tmpl w:val="4482C652"/>
    <w:lvl w:ilvl="0" w:tplc="ADCE2CB4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B680362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49BE8EA2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628068A8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4" w:tplc="793466C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5" w:tplc="2FAC3318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678E3A6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7" w:tplc="D57450CE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8" w:tplc="67720F98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6D"/>
    <w:rsid w:val="00037C16"/>
    <w:rsid w:val="000B5BE0"/>
    <w:rsid w:val="001546AA"/>
    <w:rsid w:val="0038226D"/>
    <w:rsid w:val="003C2E2A"/>
    <w:rsid w:val="007D3553"/>
    <w:rsid w:val="00AB5262"/>
    <w:rsid w:val="00AD6E4D"/>
    <w:rsid w:val="00D370E9"/>
    <w:rsid w:val="00E05E57"/>
    <w:rsid w:val="00E2086B"/>
    <w:rsid w:val="00E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0505"/>
  <w15:docId w15:val="{431325CD-D931-45F2-B159-23E32FA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226D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E05E57"/>
    <w:pPr>
      <w:keepNext/>
      <w:widowControl/>
      <w:autoSpaceDE/>
      <w:autoSpaceDN/>
      <w:jc w:val="center"/>
      <w:outlineLvl w:val="2"/>
    </w:pPr>
    <w:rPr>
      <w:b/>
      <w:i/>
      <w:small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2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26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8226D"/>
    <w:pPr>
      <w:ind w:left="79" w:right="10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8226D"/>
    <w:pPr>
      <w:ind w:left="119" w:right="42" w:firstLine="283"/>
      <w:jc w:val="both"/>
      <w:outlineLvl w:val="2"/>
    </w:pPr>
    <w:rPr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38226D"/>
    <w:pPr>
      <w:ind w:left="119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8226D"/>
    <w:pPr>
      <w:ind w:left="316" w:right="3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8226D"/>
    <w:pPr>
      <w:ind w:left="119"/>
    </w:pPr>
  </w:style>
  <w:style w:type="paragraph" w:customStyle="1" w:styleId="TableParagraph">
    <w:name w:val="Table Paragraph"/>
    <w:basedOn w:val="a"/>
    <w:uiPriority w:val="1"/>
    <w:qFormat/>
    <w:rsid w:val="0038226D"/>
  </w:style>
  <w:style w:type="character" w:customStyle="1" w:styleId="2">
    <w:name w:val="Основной текст (2)_"/>
    <w:basedOn w:val="a0"/>
    <w:link w:val="20"/>
    <w:rsid w:val="003C2E2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E2A"/>
    <w:pPr>
      <w:shd w:val="clear" w:color="auto" w:fill="FFFFFF"/>
      <w:autoSpaceDE/>
      <w:autoSpaceDN/>
      <w:spacing w:after="6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C2E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E2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037C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37C16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rsid w:val="00037C1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E05E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05E57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rsid w:val="00E05E57"/>
    <w:rPr>
      <w:rFonts w:ascii="Times New Roman" w:eastAsia="Times New Roman" w:hAnsi="Times New Roman" w:cs="Times New Roman"/>
      <w:b/>
      <w:i/>
      <w:smallCaps/>
      <w:sz w:val="24"/>
      <w:szCs w:val="20"/>
      <w:lang w:val="ru-RU" w:eastAsia="ru-RU"/>
    </w:rPr>
  </w:style>
  <w:style w:type="character" w:customStyle="1" w:styleId="user-accountsubname">
    <w:name w:val="user-account__subname"/>
    <w:basedOn w:val="a0"/>
    <w:rsid w:val="00E2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SPecialiST RePack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205</dc:creator>
  <cp:lastModifiedBy>Марина Игоревна Трофимова</cp:lastModifiedBy>
  <cp:revision>4</cp:revision>
  <cp:lastPrinted>2022-01-06T11:03:00Z</cp:lastPrinted>
  <dcterms:created xsi:type="dcterms:W3CDTF">2022-01-06T10:40:00Z</dcterms:created>
  <dcterms:modified xsi:type="dcterms:W3CDTF">2022-01-06T11:25:00Z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2020-12-23T00:00:00Z</vt:filetime>
  </property>
</Properties>
</file>